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Pr="00F149B4">
        <w:rPr>
          <w:rFonts w:ascii="Arial" w:hAnsi="Arial" w:cs="Arial"/>
          <w:b/>
        </w:rPr>
        <w:t xml:space="preserve"> </w:t>
      </w:r>
      <w:r w:rsidR="0056452E">
        <w:rPr>
          <w:rFonts w:ascii="Arial" w:hAnsi="Arial" w:cs="Arial"/>
          <w:b/>
        </w:rPr>
        <w:t>No. 15</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56452E">
        <w:rPr>
          <w:rFonts w:ascii="Arial" w:hAnsi="Arial" w:cs="Arial"/>
          <w:b/>
        </w:rPr>
        <w:t>4</w:t>
      </w:r>
      <w:r w:rsidRPr="00F149B4">
        <w:rPr>
          <w:rFonts w:ascii="Arial" w:hAnsi="Arial" w:cs="Arial"/>
          <w:b/>
        </w:rPr>
        <w:t xml:space="preserve"> de </w:t>
      </w:r>
      <w:r w:rsidR="0056452E">
        <w:rPr>
          <w:rFonts w:ascii="Arial" w:hAnsi="Arial" w:cs="Arial"/>
          <w:b/>
        </w:rPr>
        <w:t>febrero</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w:t>
      </w:r>
      <w:proofErr w:type="gramStart"/>
      <w:r w:rsidR="00E25AB3" w:rsidRPr="00F149B4">
        <w:rPr>
          <w:rFonts w:ascii="Arial" w:hAnsi="Arial" w:cs="Arial"/>
          <w:b w:val="0"/>
          <w:bCs/>
        </w:rPr>
        <w:t>Mexicanos.-</w:t>
      </w:r>
      <w:proofErr w:type="gramEnd"/>
      <w:r w:rsidR="00E25AB3" w:rsidRPr="00F149B4">
        <w:rPr>
          <w:rFonts w:ascii="Arial" w:hAnsi="Arial" w:cs="Arial"/>
          <w:b w:val="0"/>
          <w:bCs/>
        </w:rPr>
        <w:t xml:space="preserve">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w:t>
      </w:r>
      <w:proofErr w:type="gramEnd"/>
    </w:p>
    <w:p w:rsidR="00E25AB3" w:rsidRPr="00F149B4" w:rsidRDefault="00E25AB3">
      <w:pPr>
        <w:jc w:val="center"/>
        <w:rPr>
          <w:rFonts w:ascii="Arial" w:hAnsi="Arial" w:cs="Arial"/>
          <w:b/>
        </w:rPr>
      </w:pPr>
      <w:proofErr w:type="gramStart"/>
      <w:r w:rsidRPr="00F149B4">
        <w:rPr>
          <w:rFonts w:ascii="Arial" w:hAnsi="Arial" w:cs="Arial"/>
          <w:b/>
        </w:rPr>
        <w:t>DISPOSICIONES  GENERALES</w:t>
      </w:r>
      <w:proofErr w:type="gramEnd"/>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w:t>
      </w:r>
      <w:proofErr w:type="gramEnd"/>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Pr="00F149B4" w:rsidRDefault="00E25AB3" w:rsidP="006736A0">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III</w:t>
      </w:r>
      <w:proofErr w:type="gramEnd"/>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IV</w:t>
      </w:r>
      <w:proofErr w:type="gramEnd"/>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033865" w:rsidRPr="00F149B4" w:rsidRDefault="00033865" w:rsidP="00C714B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w:t>
      </w:r>
      <w:proofErr w:type="gramStart"/>
      <w:r w:rsidRPr="00F149B4">
        <w:rPr>
          <w:rFonts w:ascii="Arial" w:hAnsi="Arial" w:cs="Arial"/>
          <w:b/>
        </w:rPr>
        <w:t>BIS.-</w:t>
      </w:r>
      <w:proofErr w:type="gramEnd"/>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w:t>
      </w:r>
      <w:proofErr w:type="gramStart"/>
      <w:r w:rsidRPr="00F149B4">
        <w:rPr>
          <w:rFonts w:ascii="Arial" w:hAnsi="Arial" w:cs="Arial"/>
          <w:b/>
        </w:rPr>
        <w:t>TER.-</w:t>
      </w:r>
      <w:proofErr w:type="gramEnd"/>
      <w:r w:rsidRPr="00F149B4">
        <w:rPr>
          <w:rFonts w:ascii="Arial" w:hAnsi="Arial" w:cs="Arial"/>
          <w:b/>
        </w:rPr>
        <w:t xml:space="preserve">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proofErr w:type="gramStart"/>
      <w:r w:rsidRPr="00F149B4">
        <w:rPr>
          <w:rFonts w:ascii="Arial" w:hAnsi="Arial" w:cs="Arial"/>
          <w:b/>
        </w:rPr>
        <w:t>).-</w:t>
      </w:r>
      <w:proofErr w:type="gramEnd"/>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proofErr w:type="gramStart"/>
      <w:r w:rsidRPr="00F149B4">
        <w:rPr>
          <w:rFonts w:ascii="Arial" w:hAnsi="Arial" w:cs="Arial"/>
          <w:b/>
        </w:rPr>
        <w:t>).-</w:t>
      </w:r>
      <w:proofErr w:type="gramEnd"/>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d).-</w:t>
      </w:r>
      <w:proofErr w:type="gramEnd"/>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proofErr w:type="gramStart"/>
      <w:r w:rsidRPr="00F149B4">
        <w:rPr>
          <w:rFonts w:ascii="Arial" w:hAnsi="Arial" w:cs="Arial"/>
          <w:b/>
        </w:rPr>
        <w:t>).-</w:t>
      </w:r>
      <w:proofErr w:type="gramEnd"/>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proofErr w:type="gramStart"/>
      <w:r w:rsidRPr="00F149B4">
        <w:rPr>
          <w:rFonts w:ascii="Arial" w:hAnsi="Arial" w:cs="Arial"/>
          <w:b/>
        </w:rPr>
        <w:t>).-</w:t>
      </w:r>
      <w:proofErr w:type="gramEnd"/>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proofErr w:type="gramStart"/>
      <w:r w:rsidRPr="00F149B4">
        <w:rPr>
          <w:rFonts w:ascii="Arial" w:hAnsi="Arial" w:cs="Arial"/>
          <w:b/>
        </w:rPr>
        <w:t>).-</w:t>
      </w:r>
      <w:proofErr w:type="gramEnd"/>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proofErr w:type="gramStart"/>
      <w:r w:rsidRPr="00F149B4">
        <w:rPr>
          <w:rFonts w:ascii="Arial" w:hAnsi="Arial" w:cs="Arial"/>
          <w:b/>
        </w:rPr>
        <w:t>).-</w:t>
      </w:r>
      <w:proofErr w:type="gramEnd"/>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proofErr w:type="gramStart"/>
      <w:r w:rsidRPr="00F149B4">
        <w:rPr>
          <w:rFonts w:ascii="Arial" w:hAnsi="Arial" w:cs="Arial"/>
          <w:b/>
        </w:rPr>
        <w:t>).-</w:t>
      </w:r>
      <w:proofErr w:type="gramEnd"/>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proofErr w:type="gramStart"/>
      <w:r w:rsidRPr="00F149B4">
        <w:rPr>
          <w:rFonts w:ascii="Arial" w:hAnsi="Arial" w:cs="Arial"/>
          <w:b/>
        </w:rPr>
        <w:t>).-</w:t>
      </w:r>
      <w:proofErr w:type="gramEnd"/>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 xml:space="preserve">ARTÍCULO 14 </w:t>
      </w:r>
      <w:proofErr w:type="gramStart"/>
      <w:r w:rsidRPr="00F149B4">
        <w:rPr>
          <w:rFonts w:ascii="Arial" w:hAnsi="Arial" w:cs="Arial"/>
          <w:b/>
        </w:rPr>
        <w:t>QUATER.-</w:t>
      </w:r>
      <w:proofErr w:type="gramEnd"/>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 xml:space="preserve">ARTÍCULO 14 </w:t>
      </w:r>
      <w:proofErr w:type="gramStart"/>
      <w:r w:rsidRPr="00F149B4">
        <w:rPr>
          <w:rFonts w:ascii="Arial" w:hAnsi="Arial" w:cs="Arial"/>
          <w:b/>
        </w:rPr>
        <w:t>QUINQUIES.-</w:t>
      </w:r>
      <w:proofErr w:type="gramEnd"/>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w:t>
      </w:r>
      <w:proofErr w:type="gramStart"/>
      <w:r w:rsidRPr="00F149B4">
        <w:rPr>
          <w:rFonts w:ascii="Arial" w:hAnsi="Arial" w:cs="Arial"/>
          <w:b/>
          <w:bCs/>
          <w:lang w:val="es-MX" w:eastAsia="es-MX"/>
        </w:rPr>
        <w:t>BIS.-</w:t>
      </w:r>
      <w:proofErr w:type="gramEnd"/>
      <w:r w:rsidRPr="00F149B4">
        <w:rPr>
          <w:rFonts w:ascii="Arial" w:hAnsi="Arial" w:cs="Arial"/>
          <w:b/>
          <w:bCs/>
          <w:lang w:val="es-MX" w:eastAsia="es-MX"/>
        </w:rPr>
        <w:t xml:space="preserve">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E25AB3" w:rsidRPr="00F149B4" w:rsidRDefault="00E25AB3" w:rsidP="00564039">
      <w:pPr>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lastRenderedPageBreak/>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E25AB3" w:rsidP="0017667B">
      <w:pPr>
        <w:jc w:val="center"/>
        <w:rPr>
          <w:rFonts w:ascii="Arial" w:hAnsi="Arial"/>
          <w:b/>
        </w:rPr>
      </w:pPr>
      <w:proofErr w:type="gramStart"/>
      <w:r w:rsidRPr="00F149B4">
        <w:rPr>
          <w:rFonts w:ascii="Arial" w:hAnsi="Arial"/>
          <w:b/>
        </w:rPr>
        <w:t>CAP</w:t>
      </w:r>
      <w:r w:rsidR="006A0BFA" w:rsidRPr="00F149B4">
        <w:rPr>
          <w:rFonts w:ascii="Arial" w:hAnsi="Arial"/>
          <w:b/>
        </w:rPr>
        <w:t>Í</w:t>
      </w:r>
      <w:r w:rsidRPr="00F149B4">
        <w:rPr>
          <w:rFonts w:ascii="Arial" w:hAnsi="Arial"/>
          <w:b/>
        </w:rPr>
        <w:t>TULO  I</w:t>
      </w:r>
      <w:proofErr w:type="gramEnd"/>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w:t>
      </w:r>
      <w:proofErr w:type="gramStart"/>
      <w:r w:rsidRPr="00F149B4">
        <w:rPr>
          <w:rFonts w:ascii="Arial" w:hAnsi="Arial" w:cs="Arial"/>
          <w:b/>
          <w:bCs/>
          <w:lang w:val="es-MX" w:eastAsia="es-MX"/>
        </w:rPr>
        <w:t>BIS.-</w:t>
      </w:r>
      <w:proofErr w:type="gramEnd"/>
      <w:r w:rsidRPr="00F149B4">
        <w:rPr>
          <w:rFonts w:ascii="Arial" w:hAnsi="Arial" w:cs="Arial"/>
          <w:b/>
          <w:bCs/>
          <w:lang w:val="es-MX" w:eastAsia="es-MX"/>
        </w:rPr>
        <w:t xml:space="preserve">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w:t>
      </w:r>
      <w:proofErr w:type="gramStart"/>
      <w:r w:rsidRPr="00F149B4">
        <w:rPr>
          <w:rFonts w:ascii="Arial" w:hAnsi="Arial"/>
          <w:b/>
        </w:rPr>
        <w:t>T</w:t>
      </w:r>
      <w:r w:rsidR="00C739F6" w:rsidRPr="00F149B4">
        <w:rPr>
          <w:rFonts w:ascii="Arial" w:hAnsi="Arial"/>
          <w:b/>
        </w:rPr>
        <w:t>ER</w:t>
      </w:r>
      <w:r w:rsidRPr="00F149B4">
        <w:rPr>
          <w:rFonts w:ascii="Arial" w:hAnsi="Arial"/>
          <w:b/>
        </w:rPr>
        <w:t>.-</w:t>
      </w:r>
      <w:proofErr w:type="gramEnd"/>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proofErr w:type="gramStart"/>
      <w:r w:rsidRPr="00F149B4">
        <w:rPr>
          <w:rFonts w:ascii="Arial" w:hAnsi="Arial" w:cs="Arial"/>
        </w:rPr>
        <w:t>CAP</w:t>
      </w:r>
      <w:r w:rsidR="006A0BFA" w:rsidRPr="00F149B4">
        <w:rPr>
          <w:rFonts w:ascii="Arial" w:hAnsi="Arial" w:cs="Arial"/>
        </w:rPr>
        <w:t>Í</w:t>
      </w:r>
      <w:r w:rsidRPr="00F149B4">
        <w:rPr>
          <w:rFonts w:ascii="Arial" w:hAnsi="Arial" w:cs="Arial"/>
        </w:rPr>
        <w:t>TULO  II</w:t>
      </w:r>
      <w:proofErr w:type="gramEnd"/>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w:t>
      </w:r>
      <w:proofErr w:type="gramStart"/>
      <w:r w:rsidRPr="00F149B4">
        <w:rPr>
          <w:rFonts w:ascii="Arial" w:hAnsi="Arial" w:cs="Arial"/>
          <w:lang w:val="es-MX" w:eastAsia="es-MX"/>
        </w:rPr>
        <w:t>).-</w:t>
      </w:r>
      <w:proofErr w:type="gramEnd"/>
      <w:r w:rsidRPr="00F149B4">
        <w:rPr>
          <w:rFonts w:ascii="Arial" w:hAnsi="Arial" w:cs="Arial"/>
          <w:lang w:val="es-MX" w:eastAsia="es-MX"/>
        </w:rPr>
        <w:t xml:space="preserve">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w:t>
      </w:r>
      <w:proofErr w:type="gramStart"/>
      <w:r w:rsidRPr="00F149B4">
        <w:rPr>
          <w:rFonts w:ascii="Arial" w:hAnsi="Arial" w:cs="Arial"/>
          <w:lang w:val="es-MX" w:eastAsia="es-MX"/>
        </w:rPr>
        <w:t>).-</w:t>
      </w:r>
      <w:proofErr w:type="gramEnd"/>
      <w:r w:rsidRPr="00F149B4">
        <w:rPr>
          <w:rFonts w:ascii="Arial" w:hAnsi="Arial" w:cs="Arial"/>
          <w:lang w:val="es-MX" w:eastAsia="es-MX"/>
        </w:rPr>
        <w:t xml:space="preserve">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c).-</w:t>
      </w:r>
      <w:proofErr w:type="gramEnd"/>
      <w:r w:rsidRPr="00F149B4">
        <w:rPr>
          <w:rFonts w:ascii="Arial" w:hAnsi="Arial" w:cs="Arial"/>
          <w:lang w:val="es-MX" w:eastAsia="es-MX"/>
        </w:rPr>
        <w:t xml:space="preserve">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d).-</w:t>
      </w:r>
      <w:proofErr w:type="gramEnd"/>
      <w:r w:rsidRPr="00F149B4">
        <w:rPr>
          <w:rFonts w:ascii="Arial" w:hAnsi="Arial" w:cs="Arial"/>
          <w:lang w:val="es-MX" w:eastAsia="es-MX"/>
        </w:rPr>
        <w:t xml:space="preserve">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564039" w:rsidRDefault="00564039" w:rsidP="00C714B4">
      <w:pP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IV</w:t>
      </w:r>
      <w:proofErr w:type="gramEnd"/>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w:t>
      </w:r>
      <w:proofErr w:type="gramEnd"/>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Default="008765B6" w:rsidP="001F3EAE">
      <w:pPr>
        <w:jc w:val="both"/>
        <w:rPr>
          <w:rFonts w:ascii="Arial" w:hAnsi="Arial" w:cs="Arial"/>
          <w:lang w:val="es-MX"/>
        </w:rPr>
      </w:pPr>
    </w:p>
    <w:p w:rsidR="00C714B4" w:rsidRPr="00F149B4" w:rsidRDefault="00C714B4"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gramStart"/>
      <w:r w:rsidRPr="00F149B4">
        <w:rPr>
          <w:rFonts w:ascii="Arial" w:hAnsi="Arial" w:cs="Arial"/>
          <w:b/>
          <w:lang w:val="es-MX"/>
        </w:rPr>
        <w:t>Bis.-</w:t>
      </w:r>
      <w:proofErr w:type="gramEnd"/>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gramStart"/>
      <w:r w:rsidRPr="00F149B4">
        <w:rPr>
          <w:rFonts w:ascii="Arial" w:hAnsi="Arial" w:cs="Arial"/>
          <w:b/>
          <w:lang w:val="es-MX"/>
        </w:rPr>
        <w:t>Ter.-</w:t>
      </w:r>
      <w:proofErr w:type="gramEnd"/>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proofErr w:type="gramStart"/>
      <w:r w:rsidRPr="00F149B4">
        <w:rPr>
          <w:rFonts w:ascii="Arial" w:hAnsi="Arial" w:cs="Arial"/>
          <w:b/>
          <w:lang w:val="es-MX"/>
        </w:rPr>
        <w:t>Quáter</w:t>
      </w:r>
      <w:proofErr w:type="spellEnd"/>
      <w:r w:rsidRPr="00F149B4">
        <w:rPr>
          <w:rFonts w:ascii="Arial" w:hAnsi="Arial" w:cs="Arial"/>
          <w:b/>
          <w:lang w:val="es-MX"/>
        </w:rPr>
        <w:t>.-</w:t>
      </w:r>
      <w:proofErr w:type="gramEnd"/>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proofErr w:type="gramStart"/>
      <w:r w:rsidRPr="00F149B4">
        <w:rPr>
          <w:rFonts w:ascii="Arial" w:hAnsi="Arial" w:cs="Arial"/>
          <w:b/>
          <w:lang w:val="es-MX"/>
        </w:rPr>
        <w:t>Quinquies</w:t>
      </w:r>
      <w:proofErr w:type="spellEnd"/>
      <w:r w:rsidRPr="00F149B4">
        <w:rPr>
          <w:rFonts w:ascii="Arial" w:hAnsi="Arial" w:cs="Arial"/>
          <w:b/>
          <w:lang w:val="es-MX"/>
        </w:rPr>
        <w:t>.-</w:t>
      </w:r>
      <w:proofErr w:type="gramEnd"/>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564039" w:rsidRDefault="00564039">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3A3A72" w:rsidRDefault="001F30EB">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rsidR="0088522D" w:rsidRPr="00C714B4" w:rsidRDefault="0088522D">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rsidR="00E25AB3" w:rsidRPr="003A3A72" w:rsidRDefault="00E25AB3">
      <w:pPr>
        <w:jc w:val="both"/>
        <w:rPr>
          <w:rFonts w:ascii="Arial" w:hAnsi="Arial" w:cs="Arial"/>
        </w:rPr>
      </w:pPr>
    </w:p>
    <w:p w:rsidR="00E25AB3" w:rsidRPr="003A3A72" w:rsidRDefault="00E25AB3">
      <w:pPr>
        <w:jc w:val="center"/>
        <w:rPr>
          <w:rFonts w:ascii="Arial" w:hAnsi="Arial" w:cs="Arial"/>
          <w:b/>
        </w:rPr>
      </w:pPr>
      <w:proofErr w:type="gramStart"/>
      <w:r w:rsidRPr="003A3A72">
        <w:rPr>
          <w:rFonts w:ascii="Arial" w:hAnsi="Arial" w:cs="Arial"/>
          <w:b/>
        </w:rPr>
        <w:t>T</w:t>
      </w:r>
      <w:r w:rsidR="00C47C0A" w:rsidRPr="003A3A72">
        <w:rPr>
          <w:rFonts w:ascii="Arial" w:hAnsi="Arial" w:cs="Arial"/>
          <w:b/>
        </w:rPr>
        <w:t>Í</w:t>
      </w:r>
      <w:r w:rsidRPr="003A3A72">
        <w:rPr>
          <w:rFonts w:ascii="Arial" w:hAnsi="Arial" w:cs="Arial"/>
          <w:b/>
        </w:rPr>
        <w:t>TULO  QUINTO</w:t>
      </w:r>
      <w:proofErr w:type="gramEnd"/>
    </w:p>
    <w:p w:rsidR="00E25AB3" w:rsidRPr="003A3A72" w:rsidRDefault="00E25AB3">
      <w:pPr>
        <w:jc w:val="center"/>
        <w:rPr>
          <w:rFonts w:ascii="Arial" w:hAnsi="Arial" w:cs="Arial"/>
          <w:b/>
        </w:rPr>
      </w:pPr>
      <w:r w:rsidRPr="003A3A72">
        <w:rPr>
          <w:rFonts w:ascii="Arial" w:hAnsi="Arial" w:cs="Arial"/>
          <w:b/>
        </w:rPr>
        <w:t>DE LAS SANCIONES</w:t>
      </w:r>
    </w:p>
    <w:p w:rsidR="00E25AB3" w:rsidRPr="003A3A72" w:rsidRDefault="00E25AB3">
      <w:pPr>
        <w:jc w:val="center"/>
        <w:rPr>
          <w:rFonts w:ascii="Arial" w:hAnsi="Arial" w:cs="Arial"/>
          <w:b/>
        </w:rPr>
      </w:pPr>
      <w:proofErr w:type="gramStart"/>
      <w:r w:rsidRPr="003A3A72">
        <w:rPr>
          <w:rFonts w:ascii="Arial" w:hAnsi="Arial" w:cs="Arial"/>
          <w:b/>
        </w:rPr>
        <w:t>CAP</w:t>
      </w:r>
      <w:r w:rsidR="00C47C0A" w:rsidRPr="003A3A72">
        <w:rPr>
          <w:rFonts w:ascii="Arial" w:hAnsi="Arial" w:cs="Arial"/>
          <w:b/>
        </w:rPr>
        <w:t>Í</w:t>
      </w:r>
      <w:r w:rsidRPr="003A3A72">
        <w:rPr>
          <w:rFonts w:ascii="Arial" w:hAnsi="Arial" w:cs="Arial"/>
          <w:b/>
        </w:rPr>
        <w:t>TULO  I</w:t>
      </w:r>
      <w:proofErr w:type="gramEnd"/>
    </w:p>
    <w:p w:rsidR="00E25AB3" w:rsidRPr="003A3A72" w:rsidRDefault="00E25AB3">
      <w:pPr>
        <w:jc w:val="center"/>
        <w:rPr>
          <w:rFonts w:ascii="Arial" w:hAnsi="Arial" w:cs="Arial"/>
          <w:b/>
        </w:rPr>
      </w:pPr>
      <w:r w:rsidRPr="003A3A72">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w:t>
      </w:r>
      <w:proofErr w:type="gramStart"/>
      <w:r w:rsidRPr="00F149B4">
        <w:rPr>
          <w:rFonts w:ascii="Arial" w:hAnsi="Arial" w:cs="Arial"/>
        </w:rPr>
        <w:t>).-</w:t>
      </w:r>
      <w:proofErr w:type="gramEnd"/>
      <w:r w:rsidRPr="00F149B4">
        <w:rPr>
          <w:rFonts w:ascii="Arial" w:hAnsi="Arial" w:cs="Arial"/>
        </w:rPr>
        <w:t xml:space="preserve"> Prisión;</w:t>
      </w:r>
    </w:p>
    <w:p w:rsidR="00E25AB3" w:rsidRPr="00F149B4" w:rsidRDefault="00E25AB3">
      <w:pPr>
        <w:spacing w:before="120"/>
        <w:jc w:val="both"/>
        <w:rPr>
          <w:rFonts w:ascii="Arial" w:hAnsi="Arial" w:cs="Arial"/>
        </w:rPr>
      </w:pPr>
      <w:r w:rsidRPr="00F149B4">
        <w:rPr>
          <w:rFonts w:ascii="Arial" w:hAnsi="Arial" w:cs="Arial"/>
        </w:rPr>
        <w:t>b</w:t>
      </w:r>
      <w:proofErr w:type="gramStart"/>
      <w:r w:rsidRPr="00F149B4">
        <w:rPr>
          <w:rFonts w:ascii="Arial" w:hAnsi="Arial" w:cs="Arial"/>
        </w:rPr>
        <w:t>).-</w:t>
      </w:r>
      <w:proofErr w:type="gramEnd"/>
      <w:r w:rsidRPr="00F149B4">
        <w:rPr>
          <w:rFonts w:ascii="Arial" w:hAnsi="Arial" w:cs="Arial"/>
        </w:rPr>
        <w:t xml:space="preserve"> Prisión intermitente;</w:t>
      </w:r>
    </w:p>
    <w:p w:rsidR="00E25AB3" w:rsidRPr="00F149B4" w:rsidRDefault="00E25AB3">
      <w:pPr>
        <w:spacing w:before="120"/>
        <w:jc w:val="both"/>
        <w:rPr>
          <w:rFonts w:ascii="Arial" w:hAnsi="Arial" w:cs="Arial"/>
        </w:rPr>
      </w:pPr>
      <w:proofErr w:type="gramStart"/>
      <w:r w:rsidRPr="00F149B4">
        <w:rPr>
          <w:rFonts w:ascii="Arial" w:hAnsi="Arial" w:cs="Arial"/>
        </w:rPr>
        <w:t>c).-</w:t>
      </w:r>
      <w:proofErr w:type="gramEnd"/>
      <w:r w:rsidRPr="00F149B4">
        <w:rPr>
          <w:rFonts w:ascii="Arial" w:hAnsi="Arial" w:cs="Arial"/>
        </w:rPr>
        <w:t xml:space="preserve"> Trabajo en favor de la comunidad;</w:t>
      </w:r>
    </w:p>
    <w:p w:rsidR="00E25AB3" w:rsidRPr="00F149B4" w:rsidRDefault="00E25AB3">
      <w:pPr>
        <w:spacing w:before="120"/>
        <w:jc w:val="both"/>
        <w:rPr>
          <w:rFonts w:ascii="Arial" w:hAnsi="Arial" w:cs="Arial"/>
        </w:rPr>
      </w:pPr>
      <w:proofErr w:type="gramStart"/>
      <w:r w:rsidRPr="00F149B4">
        <w:rPr>
          <w:rFonts w:ascii="Arial" w:hAnsi="Arial" w:cs="Arial"/>
        </w:rPr>
        <w:t>d).-</w:t>
      </w:r>
      <w:proofErr w:type="gramEnd"/>
      <w:r w:rsidRPr="00F149B4">
        <w:rPr>
          <w:rFonts w:ascii="Arial" w:hAnsi="Arial" w:cs="Arial"/>
        </w:rPr>
        <w:t xml:space="preserve"> Régimen especial en libertad;</w:t>
      </w:r>
    </w:p>
    <w:p w:rsidR="00E25AB3" w:rsidRPr="00F149B4" w:rsidRDefault="00E25AB3">
      <w:pPr>
        <w:spacing w:before="120"/>
        <w:jc w:val="both"/>
        <w:rPr>
          <w:rFonts w:ascii="Arial" w:hAnsi="Arial" w:cs="Arial"/>
        </w:rPr>
      </w:pPr>
      <w:r w:rsidRPr="00F149B4">
        <w:rPr>
          <w:rFonts w:ascii="Arial" w:hAnsi="Arial" w:cs="Arial"/>
        </w:rPr>
        <w:t>e</w:t>
      </w:r>
      <w:proofErr w:type="gramStart"/>
      <w:r w:rsidRPr="00F149B4">
        <w:rPr>
          <w:rFonts w:ascii="Arial" w:hAnsi="Arial" w:cs="Arial"/>
        </w:rPr>
        <w:t>).-</w:t>
      </w:r>
      <w:proofErr w:type="gramEnd"/>
      <w:r w:rsidRPr="00F149B4">
        <w:rPr>
          <w:rFonts w:ascii="Arial" w:hAnsi="Arial" w:cs="Arial"/>
        </w:rPr>
        <w:t xml:space="preserve"> Sanción Pecuniaria;</w:t>
      </w:r>
    </w:p>
    <w:p w:rsidR="00E25AB3" w:rsidRPr="00F149B4" w:rsidRDefault="00E25AB3">
      <w:pPr>
        <w:spacing w:before="120"/>
        <w:jc w:val="both"/>
        <w:rPr>
          <w:rFonts w:ascii="Arial" w:hAnsi="Arial" w:cs="Arial"/>
        </w:rPr>
      </w:pPr>
      <w:r w:rsidRPr="00F149B4">
        <w:rPr>
          <w:rFonts w:ascii="Arial" w:hAnsi="Arial" w:cs="Arial"/>
        </w:rPr>
        <w:t>f</w:t>
      </w:r>
      <w:proofErr w:type="gramStart"/>
      <w:r w:rsidRPr="00F149B4">
        <w:rPr>
          <w:rFonts w:ascii="Arial" w:hAnsi="Arial" w:cs="Arial"/>
        </w:rPr>
        <w:t>).-</w:t>
      </w:r>
      <w:proofErr w:type="gramEnd"/>
      <w:r w:rsidRPr="00F149B4">
        <w:rPr>
          <w:rFonts w:ascii="Arial" w:hAnsi="Arial" w:cs="Arial"/>
        </w:rPr>
        <w:t xml:space="preserve">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g</w:t>
      </w:r>
      <w:proofErr w:type="gramStart"/>
      <w:r w:rsidRPr="00F149B4">
        <w:rPr>
          <w:rFonts w:ascii="Arial" w:hAnsi="Arial" w:cs="Arial"/>
        </w:rPr>
        <w:t>).-</w:t>
      </w:r>
      <w:proofErr w:type="gramEnd"/>
      <w:r w:rsidRPr="00F149B4">
        <w:rPr>
          <w:rFonts w:ascii="Arial" w:hAnsi="Arial" w:cs="Arial"/>
        </w:rPr>
        <w:t xml:space="preserve">  Caución de no ofender; </w:t>
      </w:r>
    </w:p>
    <w:p w:rsidR="00E25AB3" w:rsidRPr="00F149B4" w:rsidRDefault="005C1EFE">
      <w:pPr>
        <w:spacing w:before="120"/>
        <w:jc w:val="both"/>
        <w:rPr>
          <w:rFonts w:ascii="Arial" w:hAnsi="Arial" w:cs="Arial"/>
        </w:rPr>
      </w:pPr>
      <w:r w:rsidRPr="00F149B4">
        <w:rPr>
          <w:rFonts w:ascii="Arial" w:hAnsi="Arial" w:cs="Arial"/>
        </w:rPr>
        <w:t>h</w:t>
      </w:r>
      <w:proofErr w:type="gramStart"/>
      <w:r w:rsidRPr="00F149B4">
        <w:rPr>
          <w:rFonts w:ascii="Arial" w:hAnsi="Arial" w:cs="Arial"/>
        </w:rPr>
        <w:t>)</w:t>
      </w:r>
      <w:r w:rsidR="00E25AB3" w:rsidRPr="00F149B4">
        <w:rPr>
          <w:rFonts w:ascii="Arial" w:hAnsi="Arial" w:cs="Arial"/>
        </w:rPr>
        <w:t>.-</w:t>
      </w:r>
      <w:proofErr w:type="gramEnd"/>
      <w:r w:rsidR="00E25AB3" w:rsidRPr="00F149B4">
        <w:rPr>
          <w:rFonts w:ascii="Arial" w:hAnsi="Arial" w:cs="Arial"/>
        </w:rPr>
        <w:t xml:space="preserve"> Amonestación;</w:t>
      </w:r>
    </w:p>
    <w:p w:rsidR="00E25AB3" w:rsidRPr="00F149B4" w:rsidRDefault="00E25AB3">
      <w:pPr>
        <w:spacing w:before="120"/>
        <w:jc w:val="both"/>
        <w:rPr>
          <w:rFonts w:ascii="Arial" w:hAnsi="Arial" w:cs="Arial"/>
        </w:rPr>
      </w:pPr>
      <w:proofErr w:type="gramStart"/>
      <w:r w:rsidRPr="00F149B4">
        <w:rPr>
          <w:rFonts w:ascii="Arial" w:hAnsi="Arial" w:cs="Arial"/>
        </w:rPr>
        <w:t>i).-</w:t>
      </w:r>
      <w:proofErr w:type="gramEnd"/>
      <w:r w:rsidRPr="00F149B4">
        <w:rPr>
          <w:rFonts w:ascii="Arial" w:hAnsi="Arial" w:cs="Arial"/>
        </w:rPr>
        <w:t xml:space="preserve"> Apercibimiento;</w:t>
      </w:r>
    </w:p>
    <w:p w:rsidR="00E25AB3" w:rsidRPr="00F149B4" w:rsidRDefault="00E25AB3">
      <w:pPr>
        <w:spacing w:before="120"/>
        <w:jc w:val="both"/>
        <w:rPr>
          <w:rFonts w:ascii="Arial" w:hAnsi="Arial" w:cs="Arial"/>
        </w:rPr>
      </w:pPr>
      <w:r w:rsidRPr="00F149B4">
        <w:rPr>
          <w:rFonts w:ascii="Arial" w:hAnsi="Arial" w:cs="Arial"/>
        </w:rPr>
        <w:t>j</w:t>
      </w:r>
      <w:proofErr w:type="gramStart"/>
      <w:r w:rsidRPr="00F149B4">
        <w:rPr>
          <w:rFonts w:ascii="Arial" w:hAnsi="Arial" w:cs="Arial"/>
        </w:rPr>
        <w:t>).-</w:t>
      </w:r>
      <w:proofErr w:type="gramEnd"/>
      <w:r w:rsidRPr="00F149B4">
        <w:rPr>
          <w:rFonts w:ascii="Arial" w:hAnsi="Arial" w:cs="Arial"/>
        </w:rPr>
        <w:t xml:space="preserve"> Publicación especial de sentencia;</w:t>
      </w:r>
    </w:p>
    <w:p w:rsidR="00E25AB3" w:rsidRPr="00F149B4" w:rsidRDefault="00E25AB3">
      <w:pPr>
        <w:spacing w:before="120"/>
        <w:jc w:val="both"/>
        <w:rPr>
          <w:rFonts w:ascii="Arial" w:hAnsi="Arial" w:cs="Arial"/>
        </w:rPr>
      </w:pPr>
      <w:r w:rsidRPr="00F149B4">
        <w:rPr>
          <w:rFonts w:ascii="Arial" w:hAnsi="Arial" w:cs="Arial"/>
        </w:rPr>
        <w:t>k</w:t>
      </w:r>
      <w:proofErr w:type="gramStart"/>
      <w:r w:rsidRPr="00F149B4">
        <w:rPr>
          <w:rFonts w:ascii="Arial" w:hAnsi="Arial" w:cs="Arial"/>
        </w:rPr>
        <w:t>).-</w:t>
      </w:r>
      <w:proofErr w:type="gramEnd"/>
      <w:r w:rsidRPr="00F149B4">
        <w:rPr>
          <w:rFonts w:ascii="Arial" w:hAnsi="Arial" w:cs="Arial"/>
        </w:rPr>
        <w:t xml:space="preserve"> Confinamiento;</w:t>
      </w:r>
    </w:p>
    <w:p w:rsidR="00E25AB3" w:rsidRPr="00F149B4" w:rsidRDefault="00E25AB3">
      <w:pPr>
        <w:spacing w:before="120"/>
        <w:jc w:val="both"/>
        <w:rPr>
          <w:rFonts w:ascii="Arial" w:hAnsi="Arial" w:cs="Arial"/>
        </w:rPr>
      </w:pPr>
      <w:proofErr w:type="gramStart"/>
      <w:r w:rsidRPr="00F149B4">
        <w:rPr>
          <w:rFonts w:ascii="Arial" w:hAnsi="Arial" w:cs="Arial"/>
        </w:rPr>
        <w:t>l).-</w:t>
      </w:r>
      <w:proofErr w:type="gramEnd"/>
      <w:r w:rsidRPr="00F149B4">
        <w:rPr>
          <w:rFonts w:ascii="Arial" w:hAnsi="Arial" w:cs="Arial"/>
        </w:rPr>
        <w:t xml:space="preserve"> Suspensión, disolución o intervención de sociedades o prohibiciones de realizar determinados actos;</w:t>
      </w:r>
    </w:p>
    <w:p w:rsidR="00E25AB3" w:rsidRPr="00F149B4" w:rsidRDefault="00E25AB3">
      <w:pPr>
        <w:spacing w:before="120" w:line="288" w:lineRule="auto"/>
        <w:jc w:val="both"/>
        <w:rPr>
          <w:rFonts w:ascii="Arial" w:hAnsi="Arial"/>
        </w:rPr>
      </w:pPr>
      <w:proofErr w:type="gramStart"/>
      <w:r w:rsidRPr="00F149B4">
        <w:rPr>
          <w:rFonts w:ascii="Arial" w:hAnsi="Arial"/>
        </w:rPr>
        <w:t>m).-</w:t>
      </w:r>
      <w:proofErr w:type="gramEnd"/>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w:t>
      </w:r>
      <w:proofErr w:type="gramStart"/>
      <w:r w:rsidRPr="00F149B4">
        <w:rPr>
          <w:rFonts w:ascii="Arial" w:hAnsi="Arial" w:cs="Arial"/>
        </w:rPr>
        <w:t>).-</w:t>
      </w:r>
      <w:proofErr w:type="gramEnd"/>
      <w:r w:rsidRPr="00F149B4">
        <w:rPr>
          <w:rFonts w:ascii="Arial" w:hAnsi="Arial" w:cs="Arial"/>
        </w:rPr>
        <w:t xml:space="preserve"> Confiscación de cosas peligrosas o nocivas;</w:t>
      </w:r>
    </w:p>
    <w:p w:rsidR="00E25AB3" w:rsidRPr="00F149B4" w:rsidRDefault="00E25AB3">
      <w:pPr>
        <w:spacing w:before="120"/>
        <w:jc w:val="both"/>
        <w:rPr>
          <w:rFonts w:ascii="Arial" w:hAnsi="Arial" w:cs="Arial"/>
        </w:rPr>
      </w:pPr>
      <w:r w:rsidRPr="00F149B4">
        <w:rPr>
          <w:rFonts w:ascii="Arial" w:hAnsi="Arial" w:cs="Arial"/>
        </w:rPr>
        <w:t>o</w:t>
      </w:r>
      <w:proofErr w:type="gramStart"/>
      <w:r w:rsidRPr="00F149B4">
        <w:rPr>
          <w:rFonts w:ascii="Arial" w:hAnsi="Arial" w:cs="Arial"/>
        </w:rPr>
        <w:t>).-</w:t>
      </w:r>
      <w:proofErr w:type="gramEnd"/>
      <w:r w:rsidRPr="00F149B4">
        <w:rPr>
          <w:rFonts w:ascii="Arial" w:hAnsi="Arial" w:cs="Arial"/>
        </w:rPr>
        <w:t xml:space="preserve">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w:t>
      </w:r>
      <w:proofErr w:type="gramStart"/>
      <w:r w:rsidRPr="00F149B4">
        <w:rPr>
          <w:rFonts w:ascii="Arial" w:hAnsi="Arial" w:cs="Arial"/>
        </w:rPr>
        <w:t>).-</w:t>
      </w:r>
      <w:proofErr w:type="gramEnd"/>
      <w:r w:rsidRPr="00F149B4">
        <w:rPr>
          <w:rFonts w:ascii="Arial" w:hAnsi="Arial" w:cs="Arial"/>
        </w:rPr>
        <w:t xml:space="preserve">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t xml:space="preserve">Las penas señaladas en los incisos b), c), y d) tienen también la naturaleza de alternativas a la de prisión y podrán decretarse conjunta o separadamente con las medidas de seguridad a que se refieren los artículos </w:t>
      </w:r>
      <w:smartTag w:uri="urn:schemas-microsoft-com:office:smarttags" w:element="metricconverter">
        <w:smartTagPr>
          <w:attr w:name="ProductID" w:val="66 a"/>
        </w:smartTagPr>
        <w:r w:rsidRPr="00F149B4">
          <w:rPr>
            <w:rFonts w:ascii="Arial" w:hAnsi="Arial" w:cs="Arial"/>
          </w:rPr>
          <w:t>66 a</w:t>
        </w:r>
      </w:smartTag>
      <w:r w:rsidRPr="00F149B4">
        <w:rPr>
          <w:rFonts w:ascii="Arial" w:hAnsi="Arial" w:cs="Arial"/>
        </w:rPr>
        <w:t xml:space="preserve"> 68 y la fracción IV del 108 de este Código, según lo determine la Ley o el Juez.</w:t>
      </w:r>
    </w:p>
    <w:p w:rsidR="00E25AB3" w:rsidRPr="00F149B4" w:rsidRDefault="0071728A">
      <w:pPr>
        <w:jc w:val="both"/>
        <w:rPr>
          <w:rFonts w:ascii="Arial" w:hAnsi="Arial" w:cs="Arial"/>
          <w:b/>
          <w:sz w:val="16"/>
          <w:szCs w:val="16"/>
        </w:rPr>
      </w:pPr>
      <w:r>
        <w:rPr>
          <w:rFonts w:ascii="Arial" w:hAnsi="Arial" w:cs="Arial"/>
          <w:b/>
          <w:sz w:val="16"/>
          <w:szCs w:val="16"/>
        </w:rPr>
        <w:t xml:space="preserve">  </w:t>
      </w:r>
    </w:p>
    <w:p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973B4A" w:rsidRDefault="00F649CE"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w:t>
      </w:r>
      <w:r w:rsidR="00973B4A">
        <w:rPr>
          <w:rFonts w:ascii="Arial" w:hAnsi="Arial" w:cs="Arial"/>
          <w:b/>
          <w:i/>
          <w:sz w:val="16"/>
          <w:szCs w:val="16"/>
          <w:lang w:val="es-MX"/>
        </w:rPr>
        <w:t xml:space="preserve"> Reformado, </w:t>
      </w:r>
      <w:r>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rsidR="00973B4A" w:rsidRDefault="009C099C"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 w:history="1">
        <w:r w:rsidR="00973B4A">
          <w:rPr>
            <w:rStyle w:val="Hipervnculo"/>
            <w:rFonts w:ascii="Arial" w:hAnsi="Arial" w:cs="Arial"/>
            <w:b/>
            <w:i/>
            <w:sz w:val="16"/>
            <w:szCs w:val="16"/>
            <w:lang w:val="es-MX"/>
          </w:rPr>
          <w:t>https://po.tamaulipas.gob.mx/wp-content/uploads/2023/09/cxlviii-106-050923.pdf</w:t>
        </w:r>
      </w:hyperlink>
    </w:p>
    <w:p w:rsidR="00E25AB3" w:rsidRPr="00F149B4" w:rsidRDefault="00E25AB3">
      <w:pPr>
        <w:jc w:val="both"/>
        <w:rPr>
          <w:rFonts w:ascii="Arial" w:hAnsi="Arial" w:cs="Arial"/>
        </w:rPr>
      </w:pPr>
      <w:r w:rsidRPr="00F149B4">
        <w:rPr>
          <w:rFonts w:ascii="Arial" w:hAnsi="Arial" w:cs="Arial"/>
        </w:rPr>
        <w:lastRenderedPageBreak/>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3A3A72" w:rsidRPr="00F149B4" w:rsidRDefault="003A3A72" w:rsidP="009F49DE">
      <w:pPr>
        <w:jc w:val="both"/>
        <w:rPr>
          <w:rFonts w:ascii="Arial" w:hAnsi="Arial"/>
        </w:rPr>
      </w:pPr>
    </w:p>
    <w:p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r w:rsidRPr="00F149B4">
        <w:rPr>
          <w:rFonts w:ascii="Arial" w:hAnsi="Arial" w:cs="Arial"/>
        </w:rPr>
        <w:lastRenderedPageBreak/>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3A3A72" w:rsidRDefault="003A3A72">
      <w:pPr>
        <w:jc w:val="both"/>
        <w:rPr>
          <w:rFonts w:ascii="Arial" w:hAnsi="Arial" w:cs="Arial"/>
          <w:b/>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rsidR="00E25AB3" w:rsidRDefault="00E25AB3">
      <w:pPr>
        <w:jc w:val="both"/>
        <w:rPr>
          <w:rFonts w:ascii="Arial" w:hAnsi="Arial" w:cs="Arial"/>
        </w:rPr>
      </w:pPr>
    </w:p>
    <w:p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rsidR="00E262F0" w:rsidRDefault="00E262F0" w:rsidP="00E262F0">
      <w:pPr>
        <w:spacing w:after="240"/>
        <w:jc w:val="both"/>
        <w:rPr>
          <w:rFonts w:ascii="Arial" w:hAnsi="Arial" w:cs="Arial"/>
        </w:rPr>
      </w:pPr>
      <w:proofErr w:type="spellStart"/>
      <w:r w:rsidRPr="00E262F0">
        <w:rPr>
          <w:rFonts w:ascii="Arial" w:hAnsi="Arial" w:cs="Arial"/>
          <w:b/>
        </w:rPr>
        <w:t>VIl</w:t>
      </w:r>
      <w:proofErr w:type="spellEnd"/>
      <w:r w:rsidRPr="00E262F0">
        <w:rPr>
          <w:rFonts w:ascii="Arial" w:hAnsi="Arial" w:cs="Arial"/>
          <w:b/>
        </w:rPr>
        <w:t>.-</w:t>
      </w:r>
      <w:r w:rsidRPr="00E262F0">
        <w:rPr>
          <w:rFonts w:ascii="Arial" w:hAnsi="Arial" w:cs="Arial"/>
        </w:rPr>
        <w:t xml:space="preserve"> Lenocinio, previsto en el artículo 199; </w:t>
      </w:r>
    </w:p>
    <w:p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w:t>
      </w:r>
      <w:proofErr w:type="spellStart"/>
      <w:r w:rsidRPr="00E262F0">
        <w:rPr>
          <w:rFonts w:ascii="Arial" w:hAnsi="Arial" w:cs="Arial"/>
        </w:rPr>
        <w:t>Quinquies</w:t>
      </w:r>
      <w:proofErr w:type="spellEnd"/>
      <w:r w:rsidRPr="00E262F0">
        <w:rPr>
          <w:rFonts w:ascii="Arial" w:hAnsi="Arial" w:cs="Arial"/>
        </w:rPr>
        <w:t xml:space="preserve"> y 207 </w:t>
      </w:r>
      <w:proofErr w:type="spellStart"/>
      <w:r w:rsidRPr="00E262F0">
        <w:rPr>
          <w:rFonts w:ascii="Arial" w:hAnsi="Arial" w:cs="Arial"/>
        </w:rPr>
        <w:t>Sexies</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w:t>
      </w:r>
      <w:proofErr w:type="spellStart"/>
      <w:r w:rsidRPr="00E262F0">
        <w:rPr>
          <w:rFonts w:ascii="Arial" w:hAnsi="Arial" w:cs="Arial"/>
        </w:rPr>
        <w:t>Septies</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w:t>
      </w:r>
      <w:proofErr w:type="spellStart"/>
      <w:r w:rsidRPr="00E262F0">
        <w:rPr>
          <w:rFonts w:ascii="Arial" w:hAnsi="Arial" w:cs="Arial"/>
        </w:rPr>
        <w:t>Ciberacoso</w:t>
      </w:r>
      <w:proofErr w:type="spellEnd"/>
      <w:r w:rsidRPr="00E262F0">
        <w:rPr>
          <w:rFonts w:ascii="Arial" w:hAnsi="Arial" w:cs="Arial"/>
        </w:rPr>
        <w:t xml:space="preserve">, previsto en el artículo 390 Ter; </w:t>
      </w:r>
    </w:p>
    <w:p w:rsidR="00E262F0" w:rsidRDefault="00E262F0" w:rsidP="00E262F0">
      <w:pPr>
        <w:spacing w:after="240"/>
        <w:jc w:val="both"/>
        <w:rPr>
          <w:rFonts w:ascii="Arial" w:hAnsi="Arial" w:cs="Arial"/>
        </w:rPr>
      </w:pPr>
      <w:r w:rsidRPr="00E262F0">
        <w:rPr>
          <w:rFonts w:ascii="Arial" w:hAnsi="Arial" w:cs="Arial"/>
          <w:b/>
        </w:rPr>
        <w:lastRenderedPageBreak/>
        <w:t>XXIV.-</w:t>
      </w:r>
      <w:r w:rsidRPr="00E262F0">
        <w:rPr>
          <w:rFonts w:ascii="Arial" w:hAnsi="Arial" w:cs="Arial"/>
        </w:rPr>
        <w:t xml:space="preserve"> Fraude, previsto en los artículos 417, 418, 420 y 421 Bis; </w:t>
      </w:r>
    </w:p>
    <w:p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62F0" w:rsidRDefault="009C099C" w:rsidP="005D1E46">
      <w:pPr>
        <w:jc w:val="right"/>
        <w:rPr>
          <w:rStyle w:val="Hipervnculo"/>
          <w:rFonts w:ascii="Arial" w:hAnsi="Arial" w:cs="Arial"/>
          <w:b/>
          <w:i/>
          <w:sz w:val="16"/>
          <w:szCs w:val="16"/>
          <w:lang w:val="es-MX"/>
        </w:rPr>
      </w:pPr>
      <w:hyperlink r:id="rId11"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rsidP="005D1E46">
      <w:pPr>
        <w:jc w:val="both"/>
        <w:rPr>
          <w:rFonts w:ascii="Arial" w:hAnsi="Arial" w:cs="Arial"/>
        </w:rPr>
      </w:pPr>
    </w:p>
    <w:p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rsidR="003A3A72" w:rsidRDefault="003A3A72">
      <w:pPr>
        <w:jc w:val="both"/>
        <w:rPr>
          <w:rFonts w:ascii="Arial" w:hAnsi="Arial" w:cs="Arial"/>
        </w:rPr>
      </w:pPr>
    </w:p>
    <w:p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 xml:space="preserve">las sanciones podrán atenuarse hasta en una cuarta parte, si con anterioridad al hecho que se les imputa, las </w:t>
      </w:r>
      <w:r w:rsidR="005D1E46" w:rsidRPr="005D1E46">
        <w:rPr>
          <w:rFonts w:ascii="Arial" w:hAnsi="Arial" w:cs="Arial"/>
        </w:rPr>
        <w:lastRenderedPageBreak/>
        <w:t>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rsidR="00C22FEA" w:rsidRDefault="00C22FEA" w:rsidP="00C22FEA">
      <w:pPr>
        <w:jc w:val="both"/>
        <w:rPr>
          <w:rFonts w:eastAsia="Calibri" w:cs="Arial"/>
          <w:color w:val="7F7F7F" w:themeColor="text1" w:themeTint="80"/>
          <w:lang w:eastAsia="es-MX"/>
        </w:rPr>
      </w:pPr>
    </w:p>
    <w:p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rsidR="00AE1BC4" w:rsidRPr="00AE1BC4" w:rsidRDefault="00AE1BC4">
      <w:pPr>
        <w:jc w:val="both"/>
        <w:rPr>
          <w:rFonts w:eastAsia="MS Mincho"/>
          <w:i/>
          <w:iCs/>
          <w:color w:val="FF0000"/>
          <w:sz w:val="10"/>
          <w:lang w:val="es-MX"/>
        </w:rPr>
      </w:pP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5D1E46" w:rsidRDefault="009C099C" w:rsidP="005D1E46">
      <w:pPr>
        <w:jc w:val="right"/>
        <w:rPr>
          <w:rFonts w:ascii="Arial" w:hAnsi="Arial" w:cs="Arial"/>
          <w:b/>
          <w:i/>
          <w:color w:val="0000FF" w:themeColor="hyperlink"/>
          <w:sz w:val="16"/>
          <w:szCs w:val="16"/>
          <w:u w:val="single"/>
          <w:lang w:val="es-MX"/>
        </w:rPr>
      </w:pPr>
      <w:hyperlink r:id="rId12"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3A3A72" w:rsidRPr="005D1E46" w:rsidRDefault="009C099C" w:rsidP="003A3A72">
      <w:pPr>
        <w:jc w:val="right"/>
        <w:rPr>
          <w:rFonts w:ascii="Arial" w:hAnsi="Arial" w:cs="Arial"/>
          <w:b/>
          <w:i/>
          <w:color w:val="0000FF" w:themeColor="hyperlink"/>
          <w:sz w:val="16"/>
          <w:szCs w:val="16"/>
          <w:u w:val="single"/>
          <w:lang w:val="es-MX"/>
        </w:rPr>
      </w:pPr>
      <w:hyperlink r:id="rId13"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3A3A72" w:rsidRPr="00F149B4" w:rsidRDefault="003A3A72">
      <w:pPr>
        <w:pStyle w:val="Piedepgina"/>
        <w:tabs>
          <w:tab w:val="clear" w:pos="4419"/>
          <w:tab w:val="clear" w:pos="8838"/>
        </w:tabs>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3A3A72" w:rsidRDefault="009C099C" w:rsidP="003A3A72">
      <w:pPr>
        <w:jc w:val="right"/>
        <w:rPr>
          <w:rFonts w:ascii="Arial" w:hAnsi="Arial" w:cs="Arial"/>
          <w:b/>
          <w:i/>
          <w:color w:val="0000FF" w:themeColor="hyperlink"/>
          <w:sz w:val="16"/>
          <w:szCs w:val="16"/>
          <w:u w:val="single"/>
          <w:lang w:val="es-MX"/>
        </w:rPr>
      </w:pPr>
      <w:hyperlink r:id="rId14"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rsidR="003A3A72" w:rsidRPr="00F149B4" w:rsidRDefault="003A3A72" w:rsidP="00033865">
      <w:pPr>
        <w:autoSpaceDE w:val="0"/>
        <w:autoSpaceDN w:val="0"/>
        <w:adjustRightInd w:val="0"/>
        <w:ind w:right="567"/>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lastRenderedPageBreak/>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AE1BC4" w:rsidRDefault="001F30EB" w:rsidP="00066902">
      <w:pPr>
        <w:autoSpaceDE w:val="0"/>
        <w:autoSpaceDN w:val="0"/>
        <w:adjustRightInd w:val="0"/>
        <w:jc w:val="both"/>
        <w:rPr>
          <w:rFonts w:ascii="Arial" w:hAnsi="Arial" w:cs="Arial"/>
          <w:sz w:val="12"/>
          <w:lang w:val="es-MX" w:eastAsia="es-MX"/>
        </w:rPr>
      </w:pPr>
    </w:p>
    <w:p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AE1BC4" w:rsidRDefault="0014625A" w:rsidP="00066902">
      <w:pPr>
        <w:autoSpaceDE w:val="0"/>
        <w:autoSpaceDN w:val="0"/>
        <w:adjustRightInd w:val="0"/>
        <w:jc w:val="both"/>
        <w:rPr>
          <w:rFonts w:ascii="Arial" w:hAnsi="Arial" w:cs="Arial"/>
          <w:sz w:val="12"/>
          <w:lang w:val="es-MX" w:eastAsia="es-MX"/>
        </w:rPr>
      </w:pPr>
    </w:p>
    <w:p w:rsidR="00E25AB3" w:rsidRPr="003A3A72" w:rsidRDefault="001F30EB" w:rsidP="00066902">
      <w:pPr>
        <w:autoSpaceDE w:val="0"/>
        <w:autoSpaceDN w:val="0"/>
        <w:adjustRightInd w:val="0"/>
        <w:jc w:val="both"/>
        <w:rPr>
          <w:rFonts w:ascii="Arial" w:hAnsi="Arial" w:cs="Arial"/>
        </w:rPr>
      </w:pPr>
      <w:proofErr w:type="spellStart"/>
      <w:r w:rsidRPr="003A3A72">
        <w:rPr>
          <w:rFonts w:ascii="Arial" w:hAnsi="Arial" w:cs="Arial"/>
          <w:b/>
          <w:bCs/>
          <w:lang w:val="es-MX" w:eastAsia="es-MX"/>
        </w:rPr>
        <w:t>VIl</w:t>
      </w:r>
      <w:proofErr w:type="spellEnd"/>
      <w:r w:rsidRPr="003A3A72">
        <w:rPr>
          <w:rFonts w:ascii="Arial" w:hAnsi="Arial" w:cs="Arial"/>
          <w:b/>
          <w:bCs/>
          <w:lang w:val="es-MX" w:eastAsia="es-MX"/>
        </w:rPr>
        <w:t xml:space="preserve">.-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rsidR="00E25AB3" w:rsidRPr="00AE1BC4" w:rsidRDefault="00E25AB3">
      <w:pPr>
        <w:jc w:val="both"/>
        <w:rPr>
          <w:rFonts w:ascii="Arial" w:hAnsi="Arial" w:cs="Arial"/>
          <w:b/>
          <w:sz w:val="18"/>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AE1BC4" w:rsidRDefault="00E25AB3">
      <w:pPr>
        <w:jc w:val="both"/>
        <w:rPr>
          <w:rFonts w:ascii="Arial" w:hAnsi="Arial" w:cs="Arial"/>
          <w:sz w:val="18"/>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AE1BC4" w:rsidRDefault="004B44B3">
      <w:pPr>
        <w:jc w:val="both"/>
        <w:rPr>
          <w:rFonts w:ascii="Arial" w:hAnsi="Arial" w:cs="Arial"/>
          <w:sz w:val="18"/>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AE1BC4" w:rsidRDefault="004B44B3" w:rsidP="004B44B3">
      <w:pPr>
        <w:autoSpaceDE w:val="0"/>
        <w:autoSpaceDN w:val="0"/>
        <w:adjustRightInd w:val="0"/>
        <w:ind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AE1BC4" w:rsidRDefault="004B44B3" w:rsidP="004B44B3">
      <w:pPr>
        <w:autoSpaceDE w:val="0"/>
        <w:autoSpaceDN w:val="0"/>
        <w:adjustRightInd w:val="0"/>
        <w:ind w:left="720"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rsidR="000C1AB1" w:rsidRPr="00AE1BC4" w:rsidRDefault="000C1AB1" w:rsidP="00A45635">
      <w:pPr>
        <w:jc w:val="both"/>
        <w:rPr>
          <w:rFonts w:ascii="Arial" w:hAnsi="Arial" w:cs="Arial"/>
          <w:sz w:val="16"/>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rsidR="00E25AB3" w:rsidRPr="003A3A72" w:rsidRDefault="00E25AB3">
      <w:pPr>
        <w:jc w:val="center"/>
        <w:rPr>
          <w:rFonts w:ascii="Arial" w:hAnsi="Arial" w:cs="Arial"/>
          <w:b/>
        </w:rPr>
      </w:pPr>
      <w:r w:rsidRPr="003A3A72">
        <w:rPr>
          <w:rFonts w:ascii="Arial" w:hAnsi="Arial" w:cs="Arial"/>
          <w:b/>
        </w:rPr>
        <w:t>DELITOS CULPOSOS</w:t>
      </w:r>
    </w:p>
    <w:p w:rsidR="00E25AB3" w:rsidRPr="00AE1BC4" w:rsidRDefault="00E25AB3">
      <w:pPr>
        <w:jc w:val="center"/>
        <w:rPr>
          <w:rFonts w:ascii="Arial" w:hAnsi="Arial" w:cs="Arial"/>
          <w:sz w:val="14"/>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AE1BC4" w:rsidRDefault="00E25AB3">
      <w:pPr>
        <w:jc w:val="both"/>
        <w:rPr>
          <w:rFonts w:ascii="Arial" w:hAnsi="Arial" w:cs="Arial"/>
          <w:sz w:val="16"/>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AE1BC4" w:rsidRDefault="00E25AB3">
      <w:pPr>
        <w:jc w:val="both"/>
        <w:rPr>
          <w:rFonts w:ascii="Arial" w:hAnsi="Arial" w:cs="Arial"/>
          <w:sz w:val="10"/>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rsidR="0014625A" w:rsidRPr="00AE1BC4" w:rsidRDefault="0014625A">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 xml:space="preserve">III.- </w:t>
      </w:r>
      <w:r w:rsidRPr="003A3A72">
        <w:rPr>
          <w:rFonts w:ascii="Arial" w:hAnsi="Arial" w:cs="Arial"/>
        </w:rPr>
        <w:t xml:space="preserve">Si el acusado ha delinquido anteriormente en circunstancias semejantes; y </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rsidR="00E25AB3" w:rsidRPr="00AE1BC4" w:rsidRDefault="00E25AB3">
      <w:pPr>
        <w:jc w:val="both"/>
        <w:rPr>
          <w:rFonts w:ascii="Arial" w:hAnsi="Arial" w:cs="Arial"/>
          <w:sz w:val="14"/>
        </w:rPr>
      </w:pPr>
    </w:p>
    <w:p w:rsidR="00D931B6" w:rsidRPr="003A3A72"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rsidR="00FA12AB" w:rsidRPr="003A3A72" w:rsidRDefault="00FA12AB">
      <w:pPr>
        <w:jc w:val="both"/>
        <w:rPr>
          <w:rFonts w:ascii="Arial" w:hAnsi="Arial" w:cs="Arial"/>
        </w:rPr>
      </w:pPr>
    </w:p>
    <w:p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rsidR="00A45635" w:rsidRPr="003A3A72" w:rsidRDefault="00A45635" w:rsidP="00A45635">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rsidR="009E2A4D" w:rsidRPr="003A3A72" w:rsidRDefault="009E2A4D">
      <w:pPr>
        <w:pStyle w:val="Piedepgina"/>
        <w:tabs>
          <w:tab w:val="clear" w:pos="4419"/>
          <w:tab w:val="clear" w:pos="8838"/>
        </w:tabs>
        <w:jc w:val="center"/>
        <w:rPr>
          <w:rFonts w:ascii="Arial" w:hAnsi="Arial" w:cs="Arial"/>
          <w:b/>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rsidR="00E25AB3" w:rsidRPr="003A3A72" w:rsidRDefault="00E25AB3">
      <w:pPr>
        <w:jc w:val="center"/>
        <w:rPr>
          <w:rFonts w:ascii="Arial" w:hAnsi="Arial" w:cs="Arial"/>
          <w:b/>
        </w:rPr>
      </w:pPr>
      <w:r w:rsidRPr="003A3A72">
        <w:rPr>
          <w:rFonts w:ascii="Arial" w:hAnsi="Arial" w:cs="Arial"/>
          <w:b/>
        </w:rPr>
        <w:t>DELITOS PRETERINTENCIONALES</w:t>
      </w:r>
    </w:p>
    <w:p w:rsidR="00E25AB3" w:rsidRPr="003A3A72" w:rsidRDefault="00E25AB3">
      <w:pPr>
        <w:jc w:val="center"/>
        <w:rPr>
          <w:rFonts w:ascii="Arial" w:hAnsi="Arial" w:cs="Arial"/>
        </w:rPr>
      </w:pPr>
    </w:p>
    <w:p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rsidR="00E25AB3" w:rsidRPr="003A3A72" w:rsidRDefault="00E25AB3">
      <w:pPr>
        <w:jc w:val="center"/>
        <w:rPr>
          <w:rFonts w:ascii="Arial" w:hAnsi="Arial" w:cs="Arial"/>
        </w:rPr>
      </w:pPr>
    </w:p>
    <w:p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rsidR="00E25AB3" w:rsidRPr="003A3A72" w:rsidRDefault="00E25AB3">
      <w:pPr>
        <w:jc w:val="center"/>
        <w:rPr>
          <w:rFonts w:ascii="Arial" w:hAnsi="Arial" w:cs="Arial"/>
          <w:b/>
        </w:rPr>
      </w:pPr>
      <w:r w:rsidRPr="003A3A72">
        <w:rPr>
          <w:rFonts w:ascii="Arial" w:hAnsi="Arial" w:cs="Arial"/>
          <w:b/>
        </w:rPr>
        <w:t>TENTATIVA</w:t>
      </w:r>
    </w:p>
    <w:p w:rsidR="00E25AB3" w:rsidRPr="003A3A72" w:rsidRDefault="00E25AB3">
      <w:pPr>
        <w:jc w:val="center"/>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3A3A72" w:rsidRDefault="00F97BAF">
      <w:pPr>
        <w:jc w:val="both"/>
        <w:rPr>
          <w:rFonts w:ascii="Arial" w:hAnsi="Arial" w:cs="Arial"/>
        </w:rPr>
      </w:pPr>
    </w:p>
    <w:p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rsidR="00E25AB3" w:rsidRPr="003A3A72" w:rsidRDefault="00E25AB3">
      <w:pPr>
        <w:jc w:val="center"/>
        <w:rPr>
          <w:rFonts w:ascii="Arial" w:hAnsi="Arial" w:cs="Arial"/>
          <w:b/>
        </w:rPr>
      </w:pPr>
      <w:r w:rsidRPr="003A3A72">
        <w:rPr>
          <w:rFonts w:ascii="Arial" w:hAnsi="Arial" w:cs="Arial"/>
          <w:b/>
        </w:rPr>
        <w:t>CONCURSO</w:t>
      </w:r>
    </w:p>
    <w:p w:rsidR="00E25AB3" w:rsidRPr="003A3A72" w:rsidRDefault="00E25AB3">
      <w:pPr>
        <w:pStyle w:val="Piedepgina"/>
        <w:tabs>
          <w:tab w:val="clear" w:pos="4419"/>
          <w:tab w:val="clear" w:pos="8838"/>
        </w:tabs>
        <w:jc w:val="center"/>
        <w:rPr>
          <w:rFonts w:ascii="Arial" w:hAnsi="Arial" w:cs="Arial"/>
        </w:rPr>
      </w:pPr>
    </w:p>
    <w:p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rsidR="00E25AB3" w:rsidRPr="003A3A72" w:rsidRDefault="00E25AB3" w:rsidP="00D931B6">
      <w:pPr>
        <w:jc w:val="both"/>
        <w:rPr>
          <w:rFonts w:ascii="Arial" w:hAnsi="Arial" w:cs="Arial"/>
          <w:b/>
        </w:rPr>
      </w:pPr>
    </w:p>
    <w:p w:rsidR="00E25AB3"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rsidR="00E25AB3" w:rsidRPr="003A3A72" w:rsidRDefault="00E25AB3">
      <w:pPr>
        <w:pStyle w:val="Piedepgina"/>
        <w:tabs>
          <w:tab w:val="clear" w:pos="4419"/>
          <w:tab w:val="clear" w:pos="8838"/>
        </w:tabs>
        <w:rPr>
          <w:rFonts w:ascii="Arial" w:hAnsi="Arial" w:cs="Arial"/>
        </w:rPr>
      </w:pPr>
    </w:p>
    <w:p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3A3A72" w:rsidRDefault="00066902" w:rsidP="00D931B6">
      <w:pPr>
        <w:jc w:val="both"/>
        <w:rPr>
          <w:rFonts w:ascii="Arial" w:hAnsi="Arial" w:cs="Arial"/>
        </w:rPr>
      </w:pPr>
    </w:p>
    <w:p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rsidR="002416D7" w:rsidRPr="003A3A72"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3A3A72" w:rsidRDefault="00F97BAF">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Pr="003A3A72" w:rsidRDefault="00033865">
      <w:pPr>
        <w:jc w:val="both"/>
        <w:rPr>
          <w:rFonts w:ascii="Arial" w:hAnsi="Arial" w:cs="Arial"/>
          <w:b/>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3A3A72" w:rsidRDefault="00E25AB3">
      <w:pPr>
        <w:jc w:val="both"/>
        <w:rPr>
          <w:rFonts w:ascii="Arial" w:hAnsi="Arial" w:cs="Arial"/>
        </w:rPr>
      </w:pPr>
      <w:r w:rsidRPr="003A3A72">
        <w:rPr>
          <w:rFonts w:ascii="Arial" w:hAnsi="Arial" w:cs="Arial"/>
        </w:rPr>
        <w:t xml:space="preserve"> </w:t>
      </w: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rsidR="00E67C2D" w:rsidRPr="003A3A72" w:rsidRDefault="00E67C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3A3A72" w:rsidRDefault="00E25AB3">
      <w:pPr>
        <w:jc w:val="both"/>
        <w:rPr>
          <w:rFonts w:ascii="Arial" w:hAnsi="Arial" w:cs="Arial"/>
        </w:rPr>
      </w:pPr>
    </w:p>
    <w:p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3A3A72" w:rsidRPr="00F149B4" w:rsidRDefault="003A3A7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 xml:space="preserve">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w:t>
      </w:r>
      <w:r w:rsidR="00C84E51" w:rsidRPr="00F149B4">
        <w:rPr>
          <w:rFonts w:ascii="Arial" w:hAnsi="Arial" w:cs="Arial"/>
        </w:rPr>
        <w:lastRenderedPageBreak/>
        <w:t>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3529D4" w:rsidRDefault="003529D4">
      <w:pPr>
        <w:jc w:val="center"/>
        <w:rPr>
          <w:rFonts w:ascii="Arial" w:hAnsi="Arial" w:cs="Arial"/>
          <w:b/>
        </w:rPr>
      </w:pPr>
    </w:p>
    <w:p w:rsidR="003529D4" w:rsidRDefault="003529D4">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Default="00C10237" w:rsidP="000F73F5">
      <w:pPr>
        <w:autoSpaceDE w:val="0"/>
        <w:autoSpaceDN w:val="0"/>
        <w:adjustRightInd w:val="0"/>
        <w:ind w:right="48"/>
        <w:jc w:val="both"/>
        <w:rPr>
          <w:rFonts w:ascii="Arial" w:hAnsi="Arial" w:cs="Arial"/>
          <w:sz w:val="14"/>
        </w:rPr>
      </w:pPr>
    </w:p>
    <w:p w:rsidR="003A3A72" w:rsidRPr="00F17651" w:rsidRDefault="003A3A72"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564039" w:rsidRPr="00F149B4" w:rsidRDefault="00564039" w:rsidP="000F73F5">
      <w:pPr>
        <w:autoSpaceDE w:val="0"/>
        <w:autoSpaceDN w:val="0"/>
        <w:adjustRightInd w:val="0"/>
        <w:ind w:right="48"/>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Default="0014625A" w:rsidP="000452B6">
      <w:pPr>
        <w:jc w:val="both"/>
        <w:rPr>
          <w:rFonts w:ascii="Arial" w:hAnsi="Arial" w:cs="Arial"/>
        </w:rPr>
      </w:pPr>
    </w:p>
    <w:p w:rsidR="003529D4" w:rsidRDefault="003529D4" w:rsidP="000452B6">
      <w:pPr>
        <w:jc w:val="both"/>
        <w:rPr>
          <w:rFonts w:ascii="Arial" w:hAnsi="Arial" w:cs="Arial"/>
        </w:rPr>
      </w:pPr>
    </w:p>
    <w:p w:rsidR="003529D4" w:rsidRDefault="003529D4" w:rsidP="000452B6">
      <w:pPr>
        <w:jc w:val="both"/>
        <w:rPr>
          <w:rFonts w:ascii="Arial" w:hAnsi="Arial" w:cs="Arial"/>
        </w:rPr>
      </w:pPr>
    </w:p>
    <w:p w:rsidR="003529D4" w:rsidRPr="00F149B4" w:rsidRDefault="003529D4"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305688" w:rsidRPr="00F149B4" w:rsidRDefault="00305688" w:rsidP="000452B6">
      <w:pPr>
        <w:autoSpaceDE w:val="0"/>
        <w:autoSpaceDN w:val="0"/>
        <w:adjustRightInd w:val="0"/>
        <w:jc w:val="both"/>
        <w:rPr>
          <w:rFonts w:ascii="Arial" w:hAnsi="Arial" w:cs="Arial"/>
        </w:rPr>
      </w:pPr>
    </w:p>
    <w:p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rsidR="00E25AB3" w:rsidRPr="00F149B4" w:rsidRDefault="00E25AB3" w:rsidP="00305688">
      <w:pPr>
        <w:spacing w:before="240"/>
        <w:jc w:val="both"/>
        <w:rPr>
          <w:rFonts w:ascii="Arial" w:hAnsi="Arial" w:cs="Arial"/>
        </w:rPr>
      </w:pPr>
      <w:r w:rsidRPr="00F149B4">
        <w:rPr>
          <w:rFonts w:ascii="Arial" w:hAnsi="Arial" w:cs="Arial"/>
        </w:rPr>
        <w:lastRenderedPageBreak/>
        <w:t>2).- La permanencia en el domicilio durante determinado horario, en uno o más días de la semana;</w:t>
      </w:r>
    </w:p>
    <w:p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rsidR="00E25AB3" w:rsidRPr="00F149B4" w:rsidRDefault="00E25AB3" w:rsidP="00305688">
      <w:pPr>
        <w:spacing w:before="240"/>
        <w:jc w:val="both"/>
        <w:rPr>
          <w:rFonts w:ascii="Arial" w:hAnsi="Arial" w:cs="Arial"/>
        </w:rPr>
      </w:pPr>
      <w:r w:rsidRPr="00F149B4">
        <w:rPr>
          <w:rFonts w:ascii="Arial" w:hAnsi="Arial" w:cs="Arial"/>
        </w:rPr>
        <w:t>6).- El ejercicio profesional;</w:t>
      </w:r>
    </w:p>
    <w:p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rsidP="00305688">
      <w:pPr>
        <w:spacing w:before="240"/>
        <w:jc w:val="both"/>
        <w:rPr>
          <w:rFonts w:ascii="Arial" w:hAnsi="Arial" w:cs="Arial"/>
        </w:rPr>
      </w:pPr>
      <w:r w:rsidRPr="00F149B4">
        <w:rPr>
          <w:rFonts w:ascii="Arial" w:hAnsi="Arial" w:cs="Arial"/>
        </w:rPr>
        <w:t>9).- El albaceazgo; y</w:t>
      </w:r>
    </w:p>
    <w:p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rsidR="00D931B6" w:rsidRPr="00F149B4" w:rsidRDefault="00E25AB3" w:rsidP="00305688">
      <w:pPr>
        <w:spacing w:after="240"/>
        <w:jc w:val="both"/>
        <w:rPr>
          <w:rFonts w:ascii="Arial" w:hAnsi="Arial" w:cs="Arial"/>
        </w:rPr>
      </w:pPr>
      <w:r w:rsidRPr="00F149B4">
        <w:rPr>
          <w:rFonts w:ascii="Arial" w:hAnsi="Arial" w:cs="Arial"/>
        </w:rPr>
        <w:lastRenderedPageBreak/>
        <w:t>a).- La pena de prisión a substituir no se hubiere impuesto por delito que el artículo 109 del  Código de Procedimie</w:t>
      </w:r>
      <w:r w:rsidR="00305688">
        <w:rPr>
          <w:rFonts w:ascii="Arial" w:hAnsi="Arial" w:cs="Arial"/>
        </w:rPr>
        <w:t>ntos Penales defina como grave;</w:t>
      </w:r>
    </w:p>
    <w:p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305688" w:rsidRDefault="000452B6" w:rsidP="002416D7">
      <w:pPr>
        <w:jc w:val="both"/>
        <w:rPr>
          <w:rFonts w:ascii="Arial" w:hAnsi="Arial" w:cs="Arial"/>
        </w:rPr>
      </w:pPr>
    </w:p>
    <w:p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rsidR="006A4914" w:rsidRPr="00305688" w:rsidRDefault="006A4914" w:rsidP="00C51A1E">
      <w:pPr>
        <w:jc w:val="both"/>
        <w:rPr>
          <w:rFonts w:ascii="Arial" w:hAnsi="Arial" w:cs="Arial"/>
        </w:rPr>
      </w:pPr>
    </w:p>
    <w:p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305688" w:rsidRDefault="00E1502F" w:rsidP="00C51A1E">
      <w:pPr>
        <w:ind w:right="48"/>
        <w:jc w:val="both"/>
        <w:rPr>
          <w:rFonts w:ascii="Arial" w:hAnsi="Arial" w:cs="Arial"/>
        </w:rPr>
      </w:pPr>
    </w:p>
    <w:p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rsidR="00E25AB3" w:rsidRPr="00305688" w:rsidRDefault="00E25AB3">
      <w:pPr>
        <w:jc w:val="both"/>
        <w:rPr>
          <w:rFonts w:ascii="Arial" w:hAnsi="Arial" w:cs="Arial"/>
        </w:rPr>
      </w:pPr>
    </w:p>
    <w:p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rsidR="000452B6" w:rsidRPr="00305688" w:rsidRDefault="000452B6" w:rsidP="000452B6">
      <w:pPr>
        <w:autoSpaceDE w:val="0"/>
        <w:autoSpaceDN w:val="0"/>
        <w:adjustRightInd w:val="0"/>
        <w:jc w:val="both"/>
        <w:rPr>
          <w:rFonts w:ascii="Arial" w:hAnsi="Arial" w:cs="Arial"/>
        </w:rPr>
      </w:pPr>
      <w:r w:rsidRPr="00305688">
        <w:rPr>
          <w:rFonts w:ascii="Arial" w:hAnsi="Arial" w:cs="Arial"/>
        </w:rPr>
        <w:lastRenderedPageBreak/>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305688" w:rsidRDefault="00E25AB3" w:rsidP="000452B6">
      <w:pPr>
        <w:jc w:val="both"/>
        <w:rPr>
          <w:rFonts w:ascii="Arial" w:hAnsi="Arial" w:cs="Arial"/>
        </w:rPr>
      </w:pPr>
    </w:p>
    <w:p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rsidR="00E25AB3" w:rsidRPr="00305688" w:rsidRDefault="00E25AB3">
      <w:pPr>
        <w:jc w:val="both"/>
        <w:rPr>
          <w:rFonts w:ascii="Arial" w:hAnsi="Arial" w:cs="Arial"/>
        </w:rPr>
      </w:pPr>
    </w:p>
    <w:p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w:t>
      </w:r>
      <w:smartTag w:uri="urn:schemas-microsoft-com:office:smarttags" w:element="metricconverter">
        <w:smartTagPr>
          <w:attr w:name="ProductID" w:val="164 a"/>
        </w:smartTagPr>
        <w:r w:rsidRPr="00305688">
          <w:rPr>
            <w:rFonts w:ascii="Arial" w:hAnsi="Arial" w:cs="Arial"/>
          </w:rPr>
          <w:t>164 a</w:t>
        </w:r>
      </w:smartTag>
      <w:r w:rsidRPr="00305688">
        <w:rPr>
          <w:rFonts w:ascii="Arial" w:hAnsi="Arial" w:cs="Arial"/>
        </w:rPr>
        <w:t xml:space="preserve"> 167 de este Código o por algún otro delito que con tal conducta cometiere. </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Default="00E25AB3">
      <w:pPr>
        <w:pStyle w:val="Textoindependiente"/>
        <w:rPr>
          <w:rFonts w:ascii="Arial" w:hAnsi="Arial" w:cs="Arial"/>
        </w:rPr>
      </w:pPr>
    </w:p>
    <w:p w:rsidR="003529D4" w:rsidRPr="00F149B4" w:rsidRDefault="003529D4">
      <w:pPr>
        <w:pStyle w:val="Textoindependiente"/>
        <w:rPr>
          <w:rFonts w:ascii="Arial" w:hAnsi="Arial" w:cs="Arial"/>
        </w:rPr>
      </w:pPr>
    </w:p>
    <w:p w:rsidR="0097111D" w:rsidRPr="00305688" w:rsidRDefault="00E25AB3" w:rsidP="0097111D">
      <w:pPr>
        <w:jc w:val="both"/>
        <w:rPr>
          <w:rFonts w:ascii="Arial" w:hAnsi="Arial" w:cs="Arial"/>
        </w:rPr>
      </w:pPr>
      <w:r w:rsidRPr="00F149B4">
        <w:rPr>
          <w:rFonts w:ascii="Arial" w:hAnsi="Arial" w:cs="Arial"/>
          <w:b/>
        </w:rPr>
        <w:lastRenderedPageBreak/>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rsidR="00E25AB3" w:rsidRPr="00305688" w:rsidRDefault="00E25AB3" w:rsidP="0097111D">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rsidR="00E25AB3" w:rsidRPr="00305688" w:rsidRDefault="00E25AB3">
      <w:pPr>
        <w:jc w:val="both"/>
        <w:rPr>
          <w:rFonts w:ascii="Arial" w:hAnsi="Arial" w:cs="Arial"/>
        </w:rPr>
      </w:pPr>
    </w:p>
    <w:p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305688" w:rsidRPr="00305688" w:rsidRDefault="00305688">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rsidR="00E25AB3" w:rsidRPr="00305688" w:rsidRDefault="00E25AB3">
      <w:pPr>
        <w:spacing w:before="120"/>
        <w:jc w:val="both"/>
        <w:rPr>
          <w:rFonts w:ascii="Arial" w:hAnsi="Arial" w:cs="Arial"/>
        </w:rPr>
      </w:pPr>
      <w:r w:rsidRPr="00305688">
        <w:rPr>
          <w:rFonts w:ascii="Arial" w:hAnsi="Arial" w:cs="Arial"/>
        </w:rPr>
        <w:t>a).- Que no hubiera sido condenado con anterioridad por sentencia firme;</w:t>
      </w:r>
    </w:p>
    <w:p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rsidR="00E25AB3" w:rsidRPr="00305688" w:rsidRDefault="00E25AB3">
      <w:pPr>
        <w:spacing w:before="120"/>
        <w:jc w:val="both"/>
        <w:rPr>
          <w:rFonts w:ascii="Arial" w:hAnsi="Arial" w:cs="Arial"/>
        </w:rPr>
      </w:pPr>
      <w:r w:rsidRPr="00305688">
        <w:rPr>
          <w:rFonts w:ascii="Arial" w:hAnsi="Arial" w:cs="Arial"/>
        </w:rPr>
        <w:t>d).- Que otorgue fianza que fijará el Juez o Tribunal de que se presentará ante la autoridad, siempre que fuere requerido; y</w:t>
      </w:r>
    </w:p>
    <w:p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rsidR="00E25AB3" w:rsidRPr="00305688" w:rsidRDefault="00E25AB3">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suspendida.</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IV.-</w:t>
      </w:r>
      <w:r w:rsidRPr="00F149B4">
        <w:rPr>
          <w:rFonts w:ascii="Arial" w:hAnsi="Arial" w:cs="Arial"/>
        </w:rPr>
        <w:t xml:space="preserve"> A los </w:t>
      </w:r>
      <w:r w:rsidRPr="00305688">
        <w:rPr>
          <w:rFonts w:ascii="Arial" w:hAnsi="Arial" w:cs="Arial"/>
        </w:rPr>
        <w:t>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V.- </w:t>
      </w:r>
      <w:r w:rsidRPr="00305688">
        <w:rPr>
          <w:rFonts w:ascii="Arial" w:hAnsi="Arial" w:cs="Arial"/>
        </w:rPr>
        <w:t>Los reos que disfruten del beneficio de la condena condicional, quedarán sujetos a la vigilancia de la autoridad;</w:t>
      </w:r>
    </w:p>
    <w:p w:rsidR="006A4914" w:rsidRPr="00305688" w:rsidRDefault="006A4914">
      <w:pPr>
        <w:jc w:val="both"/>
        <w:rPr>
          <w:rFonts w:ascii="Arial" w:hAnsi="Arial" w:cs="Arial"/>
        </w:rPr>
      </w:pPr>
    </w:p>
    <w:p w:rsidR="00E25AB3" w:rsidRPr="00305688"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contraída por el fiador a que se refiere el inciso d) de la fracción I de este artículo, concluirá en los supuestos previstos en la fracción II;</w:t>
      </w:r>
    </w:p>
    <w:p w:rsidR="00E25AB3" w:rsidRPr="00305688" w:rsidRDefault="00E25AB3">
      <w:pPr>
        <w:jc w:val="both"/>
        <w:rPr>
          <w:rFonts w:ascii="Arial" w:hAnsi="Arial" w:cs="Arial"/>
        </w:rPr>
      </w:pPr>
    </w:p>
    <w:p w:rsidR="0097111D" w:rsidRPr="00305688" w:rsidRDefault="00E25AB3" w:rsidP="0097111D">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3529D4" w:rsidRPr="003529D4" w:rsidRDefault="003529D4" w:rsidP="003529D4">
      <w:pPr>
        <w:pStyle w:val="Ttulo1"/>
        <w:jc w:val="center"/>
        <w:rPr>
          <w:rFonts w:ascii="Arial" w:hAnsi="Arial" w:cs="Arial"/>
          <w:sz w:val="16"/>
          <w:szCs w:val="16"/>
        </w:rPr>
      </w:pPr>
    </w:p>
    <w:p w:rsidR="003529D4" w:rsidRDefault="003529D4" w:rsidP="003529D4">
      <w:pPr>
        <w:pStyle w:val="Ttulo1"/>
        <w:jc w:val="center"/>
        <w:rPr>
          <w:rFonts w:ascii="Arial" w:hAnsi="Arial" w:cs="Arial"/>
        </w:rPr>
      </w:pPr>
    </w:p>
    <w:p w:rsidR="00E25AB3" w:rsidRPr="00F149B4" w:rsidRDefault="00E25AB3" w:rsidP="003529D4">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rsidR="00E25AB3" w:rsidRPr="00305688" w:rsidRDefault="00E25AB3" w:rsidP="003529D4">
      <w:pPr>
        <w:jc w:val="center"/>
        <w:rPr>
          <w:rFonts w:ascii="Arial" w:hAnsi="Arial" w:cs="Arial"/>
          <w:b/>
        </w:rPr>
      </w:pPr>
    </w:p>
    <w:p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rsidR="00033865" w:rsidRPr="00305688" w:rsidRDefault="00033865" w:rsidP="00033865"/>
    <w:p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MUERTE DEL ACTIVO</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305688" w:rsidRDefault="00BF3D5A">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305688" w:rsidRDefault="000F73F5">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rsidR="00E25AB3" w:rsidRPr="00305688" w:rsidRDefault="00E25AB3">
      <w:pPr>
        <w:jc w:val="center"/>
        <w:rPr>
          <w:rFonts w:ascii="Arial" w:hAnsi="Arial" w:cs="Arial"/>
        </w:rPr>
      </w:pPr>
    </w:p>
    <w:p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305688" w:rsidRDefault="00DD2ABB">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305688" w:rsidRDefault="00461309">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rsidR="00E25AB3" w:rsidRPr="00305688" w:rsidRDefault="00E25AB3">
      <w:pPr>
        <w:jc w:val="both"/>
        <w:rPr>
          <w:rFonts w:ascii="Arial" w:hAnsi="Arial" w:cs="Arial"/>
          <w:bCs/>
        </w:rPr>
      </w:pPr>
      <w:r w:rsidRPr="00305688">
        <w:rPr>
          <w:rFonts w:ascii="Arial" w:hAnsi="Arial" w:cs="Arial"/>
          <w:bCs/>
        </w:rPr>
        <w:lastRenderedPageBreak/>
        <w:t xml:space="preserve">c).- Que se haya reparado el daño.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rsidR="003765D5" w:rsidRPr="003529D4" w:rsidRDefault="003765D5">
      <w:pPr>
        <w:jc w:val="center"/>
        <w:rPr>
          <w:rFonts w:ascii="Arial" w:hAnsi="Arial" w:cs="Arial"/>
          <w:b/>
          <w:sz w:val="16"/>
          <w:szCs w:val="16"/>
        </w:rPr>
      </w:pPr>
    </w:p>
    <w:p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rsidR="00E25AB3" w:rsidRPr="00305688" w:rsidRDefault="00E25AB3">
      <w:pPr>
        <w:pStyle w:val="Ttulo2"/>
        <w:jc w:val="center"/>
        <w:rPr>
          <w:rFonts w:ascii="Arial" w:hAnsi="Arial" w:cs="Arial"/>
        </w:rPr>
      </w:pPr>
      <w:r w:rsidRPr="00305688">
        <w:rPr>
          <w:rFonts w:ascii="Arial" w:hAnsi="Arial" w:cs="Arial"/>
        </w:rPr>
        <w:t>INDULTO</w:t>
      </w:r>
    </w:p>
    <w:p w:rsidR="00E25AB3" w:rsidRPr="003529D4" w:rsidRDefault="00E25AB3">
      <w:pPr>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rsidR="00E25AB3" w:rsidRPr="00305688" w:rsidRDefault="00E25AB3">
      <w:pPr>
        <w:pStyle w:val="Piedepgina"/>
        <w:tabs>
          <w:tab w:val="clear" w:pos="4419"/>
          <w:tab w:val="clear" w:pos="8838"/>
        </w:tabs>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rsidR="00E25AB3" w:rsidRPr="00305688" w:rsidRDefault="00E25AB3">
      <w:pPr>
        <w:jc w:val="both"/>
        <w:rPr>
          <w:rFonts w:ascii="Arial" w:hAnsi="Arial" w:cs="Arial"/>
        </w:rPr>
      </w:pPr>
    </w:p>
    <w:p w:rsidR="00D931B6"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Pr="00305688" w:rsidRDefault="00033865">
      <w:pPr>
        <w:jc w:val="both"/>
        <w:rPr>
          <w:rFonts w:ascii="Arial" w:hAnsi="Arial" w:cs="Arial"/>
          <w:b/>
        </w:rPr>
      </w:pPr>
    </w:p>
    <w:p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rsidR="00305688" w:rsidRPr="003529D4" w:rsidRDefault="00305688" w:rsidP="00033865">
      <w:pPr>
        <w:jc w:val="both"/>
        <w:rPr>
          <w:rFonts w:ascii="Arial" w:hAnsi="Arial" w:cs="Arial"/>
          <w:sz w:val="16"/>
          <w:szCs w:val="16"/>
        </w:rPr>
      </w:pPr>
    </w:p>
    <w:p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rsidR="00E25AB3" w:rsidRPr="00305688" w:rsidRDefault="00E25AB3">
      <w:pPr>
        <w:jc w:val="center"/>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rsidR="00E25AB3" w:rsidRPr="00305688" w:rsidRDefault="00E25AB3">
      <w:pPr>
        <w:jc w:val="both"/>
        <w:rPr>
          <w:rFonts w:ascii="Arial" w:hAnsi="Arial" w:cs="Arial"/>
        </w:rPr>
      </w:pPr>
    </w:p>
    <w:p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rsidR="003529D4" w:rsidRPr="003529D4" w:rsidRDefault="003529D4" w:rsidP="00305688">
      <w:pPr>
        <w:jc w:val="both"/>
        <w:rPr>
          <w:rFonts w:ascii="Arial" w:hAnsi="Arial" w:cs="Arial"/>
          <w:sz w:val="16"/>
          <w:szCs w:val="16"/>
        </w:rPr>
      </w:pPr>
    </w:p>
    <w:p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3529D4" w:rsidRDefault="00E25AB3">
      <w:pPr>
        <w:jc w:val="both"/>
        <w:rPr>
          <w:rFonts w:ascii="Arial" w:hAnsi="Arial" w:cs="Arial"/>
          <w:sz w:val="10"/>
          <w:szCs w:val="10"/>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C80896" w:rsidRDefault="00E25AB3">
      <w:pPr>
        <w:jc w:val="center"/>
        <w:rPr>
          <w:rFonts w:ascii="Arial" w:hAnsi="Arial" w:cs="Arial"/>
          <w:b/>
          <w:sz w:val="16"/>
        </w:rPr>
      </w:pPr>
    </w:p>
    <w:p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 xml:space="preserve">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w:t>
      </w:r>
      <w:proofErr w:type="spellStart"/>
      <w:r w:rsidRPr="00B61022">
        <w:rPr>
          <w:rFonts w:ascii="Arial" w:eastAsia="Times New Roman" w:hAnsi="Arial" w:cs="Arial"/>
          <w:sz w:val="20"/>
          <w:szCs w:val="20"/>
          <w:lang w:eastAsia="es-MX"/>
        </w:rPr>
        <w:t>Septies</w:t>
      </w:r>
      <w:proofErr w:type="spellEnd"/>
      <w:r w:rsidRPr="00B61022">
        <w:rPr>
          <w:rFonts w:ascii="Arial" w:eastAsia="Times New Roman" w:hAnsi="Arial" w:cs="Arial"/>
          <w:sz w:val="20"/>
          <w:szCs w:val="20"/>
          <w:lang w:eastAsia="es-MX"/>
        </w:rPr>
        <w:t>, 337 Bis y 352 de este Código, los cuales serán imprescriptibles.</w:t>
      </w:r>
      <w:r w:rsidRPr="00B61022">
        <w:rPr>
          <w:rFonts w:ascii="Arial" w:eastAsia="Times New Roman" w:hAnsi="Arial" w:cs="Arial"/>
          <w:b/>
          <w:i/>
          <w:sz w:val="20"/>
          <w:szCs w:val="20"/>
          <w:lang w:val="es-MX" w:eastAsia="es-MX"/>
        </w:rPr>
        <w:t xml:space="preserve"> </w:t>
      </w:r>
    </w:p>
    <w:p w:rsidR="004F3727" w:rsidRDefault="004F3727"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4F3727" w:rsidRDefault="009C099C" w:rsidP="00033865">
      <w:pPr>
        <w:pStyle w:val="Prrafodelista"/>
        <w:spacing w:line="240" w:lineRule="auto"/>
        <w:jc w:val="right"/>
        <w:rPr>
          <w:rStyle w:val="Hipervnculo"/>
          <w:rFonts w:ascii="Arial" w:hAnsi="Arial" w:cs="Arial"/>
          <w:b/>
          <w:i/>
          <w:kern w:val="28"/>
          <w:sz w:val="16"/>
          <w:lang w:val="es-MX"/>
        </w:rPr>
      </w:pPr>
      <w:hyperlink r:id="rId15" w:history="1">
        <w:r w:rsidR="004F3727" w:rsidRPr="0060137E">
          <w:rPr>
            <w:rStyle w:val="Hipervnculo"/>
            <w:rFonts w:ascii="Arial" w:hAnsi="Arial" w:cs="Arial"/>
            <w:b/>
            <w:i/>
            <w:kern w:val="28"/>
            <w:sz w:val="16"/>
            <w:lang w:val="es-MX"/>
          </w:rPr>
          <w:t>https://po.tamaulipas.gob.mx/wp-content/uploads/2022/04/cxlvii-44-130422F.pdf</w:t>
        </w:r>
      </w:hyperlink>
    </w:p>
    <w:p w:rsidR="00DE5E21" w:rsidRPr="00DE5E21" w:rsidRDefault="00DE5E21" w:rsidP="00033865">
      <w:pPr>
        <w:pStyle w:val="Prrafodelista"/>
        <w:spacing w:line="240" w:lineRule="auto"/>
        <w:jc w:val="right"/>
        <w:rPr>
          <w:rStyle w:val="Hipervnculo"/>
          <w:rFonts w:ascii="Arial" w:hAnsi="Arial" w:cs="Arial"/>
          <w:b/>
          <w:i/>
          <w:kern w:val="28"/>
          <w:sz w:val="8"/>
          <w:lang w:val="es-MX"/>
        </w:rPr>
      </w:pP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lastRenderedPageBreak/>
        <w:t>Párrafo  Reformado</w:t>
      </w:r>
      <w:r w:rsidRPr="00BC52E9">
        <w:rPr>
          <w:rFonts w:ascii="Arial" w:hAnsi="Arial" w:cs="Arial"/>
          <w:b/>
          <w:i/>
          <w:kern w:val="28"/>
          <w:sz w:val="16"/>
          <w:lang w:val="es-MX"/>
        </w:rPr>
        <w:t>,</w:t>
      </w:r>
      <w:r>
        <w:t xml:space="preserve">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Default="009C099C"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6" w:history="1">
        <w:r w:rsidR="00B61022" w:rsidRPr="003D5E04">
          <w:rPr>
            <w:rStyle w:val="Hipervnculo"/>
            <w:rFonts w:ascii="Arial" w:hAnsi="Arial" w:cs="Arial"/>
            <w:b/>
            <w:i/>
            <w:sz w:val="16"/>
            <w:szCs w:val="16"/>
            <w:lang w:val="es-MX"/>
          </w:rPr>
          <w:t>https://po.tamaulipas.gob.mx/wp-content/uploads/2023/10/cxlviii-123-121023.pdf</w:t>
        </w:r>
      </w:hyperlink>
    </w:p>
    <w:p w:rsidR="00B61022" w:rsidRPr="00B61022" w:rsidRDefault="00B61022" w:rsidP="00DE5E21">
      <w:pPr>
        <w:pStyle w:val="Prrafodelista"/>
        <w:autoSpaceDE w:val="0"/>
        <w:autoSpaceDN w:val="0"/>
        <w:adjustRightInd w:val="0"/>
        <w:spacing w:after="0"/>
        <w:ind w:left="1004"/>
        <w:jc w:val="right"/>
        <w:rPr>
          <w:rStyle w:val="Hipervnculo"/>
          <w:rFonts w:ascii="Arial" w:hAnsi="Arial" w:cs="Arial"/>
          <w:b/>
          <w:i/>
          <w:sz w:val="8"/>
          <w:szCs w:val="16"/>
          <w:lang w:val="es-MX"/>
        </w:rPr>
      </w:pPr>
    </w:p>
    <w:p w:rsidR="00B61022" w:rsidRPr="00AD2C23" w:rsidRDefault="00B61022" w:rsidP="00B61022">
      <w:pPr>
        <w:pStyle w:val="Prrafodelista"/>
        <w:jc w:val="right"/>
        <w:rPr>
          <w:rFonts w:ascii="Arial" w:hAnsi="Arial" w:cs="Arial"/>
          <w:b/>
          <w:i/>
          <w:sz w:val="16"/>
          <w:szCs w:val="16"/>
        </w:rPr>
      </w:pPr>
      <w:r>
        <w:rPr>
          <w:rFonts w:ascii="Arial" w:hAnsi="Arial" w:cs="Arial"/>
          <w:b/>
          <w:i/>
          <w:sz w:val="16"/>
          <w:szCs w:val="16"/>
          <w:lang w:val="es-MX"/>
        </w:rPr>
        <w:t>Párrafo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DE5E21" w:rsidRDefault="009C099C"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7" w:history="1">
        <w:r w:rsidR="00C80896" w:rsidRPr="003D5E04">
          <w:rPr>
            <w:rStyle w:val="Hipervnculo"/>
            <w:rFonts w:ascii="Arial" w:hAnsi="Arial" w:cs="Arial"/>
            <w:b/>
            <w:i/>
            <w:sz w:val="16"/>
            <w:szCs w:val="16"/>
            <w:lang w:val="es-MX"/>
          </w:rPr>
          <w:t>https://po.tamaulipas.gob.mx/wp-content/uploads/2024/05/cxlix-61-210524.pdf</w:t>
        </w:r>
      </w:hyperlink>
    </w:p>
    <w:p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33865" w:rsidRPr="00DE5E21" w:rsidRDefault="009C099C" w:rsidP="00C80896">
      <w:pPr>
        <w:pStyle w:val="Prrafodelista"/>
        <w:spacing w:after="0" w:line="240" w:lineRule="auto"/>
        <w:jc w:val="right"/>
        <w:rPr>
          <w:rFonts w:ascii="Arial" w:hAnsi="Arial" w:cs="Arial"/>
          <w:b/>
          <w:i/>
          <w:color w:val="0000FF" w:themeColor="hyperlink"/>
          <w:kern w:val="28"/>
          <w:sz w:val="16"/>
          <w:u w:val="single"/>
          <w:lang w:val="es-MX"/>
        </w:rPr>
      </w:pPr>
      <w:hyperlink r:id="rId18" w:history="1">
        <w:r w:rsidR="004F3727" w:rsidRPr="0060137E">
          <w:rPr>
            <w:rStyle w:val="Hipervnculo"/>
            <w:rFonts w:ascii="Arial" w:hAnsi="Arial" w:cs="Arial"/>
            <w:b/>
            <w:i/>
            <w:kern w:val="28"/>
            <w:sz w:val="16"/>
            <w:lang w:val="es-MX"/>
          </w:rPr>
          <w:t>https://po.tamaulipas.gob.mx/wp-content/uploads/2022/04/cxlvii-44-130422F.pdf</w:t>
        </w:r>
      </w:hyperlink>
    </w:p>
    <w:p w:rsidR="00C80896" w:rsidRDefault="00C80896" w:rsidP="00C80896">
      <w:pPr>
        <w:jc w:val="center"/>
        <w:rPr>
          <w:rFonts w:ascii="Arial" w:hAnsi="Arial" w:cs="Arial"/>
          <w:b/>
        </w:rPr>
      </w:pPr>
    </w:p>
    <w:p w:rsidR="00E25AB3" w:rsidRPr="00F149B4" w:rsidRDefault="00E25AB3" w:rsidP="00C80896">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C80896" w:rsidRDefault="00D931B6">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C80896" w:rsidRDefault="00DB1850">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C80896" w:rsidRDefault="00187E55">
      <w:pPr>
        <w:jc w:val="both"/>
        <w:rPr>
          <w:rFonts w:ascii="Arial" w:hAnsi="Arial" w:cs="Arial"/>
          <w:sz w:val="14"/>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C80896" w:rsidRDefault="00E25AB3">
      <w:pPr>
        <w:jc w:val="both"/>
        <w:rPr>
          <w:rFonts w:ascii="Arial" w:hAnsi="Arial" w:cs="Arial"/>
          <w:sz w:val="2"/>
        </w:rPr>
      </w:pPr>
    </w:p>
    <w:p w:rsidR="00C80896" w:rsidRDefault="00C80896">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9C099C" w:rsidP="001007F0">
      <w:pPr>
        <w:pStyle w:val="Prrafodelista"/>
        <w:jc w:val="right"/>
        <w:rPr>
          <w:rFonts w:ascii="Arial" w:hAnsi="Arial" w:cs="Arial"/>
          <w:b/>
          <w:i/>
          <w:kern w:val="28"/>
          <w:sz w:val="16"/>
          <w:lang w:val="es-MX"/>
        </w:rPr>
      </w:pPr>
      <w:hyperlink r:id="rId19"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305688" w:rsidRDefault="00305688"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305688" w:rsidRDefault="00305688"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Default="00187E55" w:rsidP="00BB335C">
      <w:pPr>
        <w:autoSpaceDE w:val="0"/>
        <w:autoSpaceDN w:val="0"/>
        <w:adjustRightInd w:val="0"/>
        <w:jc w:val="both"/>
        <w:rPr>
          <w:rFonts w:ascii="Arial" w:hAnsi="Arial" w:cs="Arial"/>
          <w:lang w:val="es-MX" w:eastAsia="es-MX"/>
        </w:rPr>
      </w:pPr>
    </w:p>
    <w:p w:rsidR="00305688" w:rsidRDefault="00305688" w:rsidP="00BB335C">
      <w:pPr>
        <w:autoSpaceDE w:val="0"/>
        <w:autoSpaceDN w:val="0"/>
        <w:adjustRightInd w:val="0"/>
        <w:jc w:val="both"/>
        <w:rPr>
          <w:rFonts w:ascii="Arial" w:hAnsi="Arial" w:cs="Arial"/>
          <w:lang w:val="es-MX" w:eastAsia="es-MX"/>
        </w:rPr>
      </w:pPr>
    </w:p>
    <w:p w:rsidR="003529D4" w:rsidRPr="00305688" w:rsidRDefault="003529D4"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lastRenderedPageBreak/>
        <w:t>CAPÍTULO X</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rsidR="00BB335C" w:rsidRPr="00305688" w:rsidRDefault="00BB335C" w:rsidP="00BB335C">
      <w:pPr>
        <w:autoSpaceDE w:val="0"/>
        <w:autoSpaceDN w:val="0"/>
        <w:adjustRightInd w:val="0"/>
        <w:jc w:val="both"/>
        <w:rPr>
          <w:rFonts w:ascii="Arial" w:hAnsi="Arial" w:cs="Arial"/>
          <w:b/>
          <w:bCs/>
          <w:lang w:val="es-MX" w:eastAsia="es-MX"/>
        </w:rPr>
      </w:pPr>
    </w:p>
    <w:p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rsidR="00BB335C" w:rsidRPr="00305688" w:rsidRDefault="00BB335C"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rsidR="00305688" w:rsidRPr="00FC0E36" w:rsidRDefault="00305688" w:rsidP="00BB335C">
      <w:pPr>
        <w:autoSpaceDE w:val="0"/>
        <w:autoSpaceDN w:val="0"/>
        <w:adjustRightInd w:val="0"/>
        <w:jc w:val="both"/>
        <w:rPr>
          <w:rFonts w:ascii="Arial" w:hAnsi="Arial" w:cs="Arial"/>
          <w:szCs w:val="16"/>
        </w:rPr>
      </w:pPr>
    </w:p>
    <w:p w:rsidR="00E25AB3" w:rsidRPr="00F149B4" w:rsidRDefault="00E25AB3">
      <w:pPr>
        <w:jc w:val="center"/>
        <w:rPr>
          <w:rFonts w:ascii="Arial" w:hAnsi="Arial" w:cs="Arial"/>
          <w:b/>
        </w:rPr>
      </w:pPr>
      <w:r w:rsidRPr="00F149B4">
        <w:rPr>
          <w:rFonts w:ascii="Arial" w:hAnsi="Arial" w:cs="Arial"/>
          <w:b/>
        </w:rPr>
        <w:t>LIBRO SEGUNDO</w:t>
      </w:r>
    </w:p>
    <w:p w:rsidR="00E25AB3" w:rsidRPr="00305688" w:rsidRDefault="00E25AB3">
      <w:pPr>
        <w:jc w:val="center"/>
        <w:rPr>
          <w:rFonts w:ascii="Arial" w:hAnsi="Arial" w:cs="Arial"/>
          <w:b/>
        </w:rPr>
      </w:pPr>
      <w:r w:rsidRPr="00305688">
        <w:rPr>
          <w:rFonts w:ascii="Arial" w:hAnsi="Arial" w:cs="Arial"/>
          <w:b/>
        </w:rPr>
        <w:t>PARTE ESPECIAL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rsidR="00E25AB3" w:rsidRPr="00305688" w:rsidRDefault="00E25AB3">
      <w:pPr>
        <w:jc w:val="center"/>
        <w:rPr>
          <w:rFonts w:ascii="Arial" w:hAnsi="Arial" w:cs="Arial"/>
          <w:b/>
        </w:rPr>
      </w:pPr>
      <w:r w:rsidRPr="00305688">
        <w:rPr>
          <w:rFonts w:ascii="Arial" w:hAnsi="Arial" w:cs="Arial"/>
          <w:b/>
        </w:rPr>
        <w:t>DELITOS CONTRA LA SEGURIDAD DEL ESTADO</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rsidR="003765D5" w:rsidRPr="00305688" w:rsidRDefault="003765D5">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Pr="00305688"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D74687"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del 11 de abril de 2023</w:t>
      </w:r>
    </w:p>
    <w:p w:rsidR="00D74687" w:rsidRDefault="009C099C"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0"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305688" w:rsidRDefault="00454FA2">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550D7F"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43</w:t>
      </w:r>
      <w:r>
        <w:rPr>
          <w:rFonts w:ascii="Arial" w:hAnsi="Arial" w:cs="Arial"/>
          <w:b/>
          <w:i/>
          <w:sz w:val="16"/>
          <w:szCs w:val="16"/>
          <w:lang w:val="es-MX"/>
        </w:rPr>
        <w:t>, del 11 de abril de 2023</w:t>
      </w:r>
    </w:p>
    <w:p w:rsidR="00550D7F" w:rsidRDefault="009C099C"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1"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305688" w:rsidRDefault="001E26EF">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305688" w:rsidRDefault="00E25AB3">
      <w:pPr>
        <w:jc w:val="both"/>
        <w:rPr>
          <w:rFonts w:ascii="Arial" w:hAnsi="Arial" w:cs="Arial"/>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305688" w:rsidRDefault="00E25AB3">
      <w:pPr>
        <w:pStyle w:val="Piedepgina"/>
        <w:tabs>
          <w:tab w:val="clear" w:pos="4419"/>
          <w:tab w:val="clear" w:pos="8838"/>
        </w:tabs>
        <w:jc w:val="both"/>
        <w:rPr>
          <w:rFonts w:ascii="Arial" w:hAnsi="Arial" w:cs="Arial"/>
        </w:rPr>
      </w:pPr>
    </w:p>
    <w:p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rsidR="00033865" w:rsidRPr="00305688" w:rsidRDefault="00033865">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lastRenderedPageBreak/>
        <w:t>ARTÍCULO</w:t>
      </w:r>
      <w:r w:rsidR="00E25AB3" w:rsidRPr="00305688">
        <w:rPr>
          <w:rFonts w:ascii="Arial" w:hAnsi="Arial" w:cs="Arial"/>
          <w:b/>
        </w:rPr>
        <w:t xml:space="preserve"> 150.- </w:t>
      </w:r>
      <w:r w:rsidR="00E25AB3" w:rsidRPr="00305688">
        <w:rPr>
          <w:rFonts w:ascii="Arial" w:hAnsi="Arial" w:cs="Arial"/>
        </w:rPr>
        <w:t>A los extranjeros que cometan los delitos previstos en este capítulo se les aplicarán las sanciones señaladas en el mismo, las que se aumentarán hasta un tercera parte más.</w:t>
      </w:r>
    </w:p>
    <w:p w:rsidR="00454FA2" w:rsidRPr="00305688" w:rsidRDefault="00454FA2">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305688" w:rsidRDefault="00E25AB3">
      <w:pPr>
        <w:jc w:val="center"/>
        <w:rPr>
          <w:rFonts w:ascii="Arial" w:hAnsi="Arial" w:cs="Arial"/>
          <w:b/>
        </w:rPr>
      </w:pPr>
    </w:p>
    <w:p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305688" w:rsidRDefault="00E25AB3">
      <w:pPr>
        <w:jc w:val="both"/>
        <w:rPr>
          <w:rFonts w:ascii="Arial" w:hAnsi="Arial" w:cs="Arial"/>
        </w:rPr>
      </w:pPr>
    </w:p>
    <w:p w:rsidR="00C10237" w:rsidRPr="00564039"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rsidR="00E25AB3" w:rsidRPr="00564039" w:rsidRDefault="00E25AB3">
      <w:pPr>
        <w:pStyle w:val="Piedepgina"/>
        <w:tabs>
          <w:tab w:val="clear" w:pos="4419"/>
          <w:tab w:val="clear" w:pos="8838"/>
        </w:tabs>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564039"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FA6743" w:rsidRPr="00F149B4" w:rsidRDefault="00FA6743" w:rsidP="00305688">
      <w:pPr>
        <w:widowControl w:val="0"/>
        <w:tabs>
          <w:tab w:val="left" w:pos="1269"/>
        </w:tabs>
        <w:autoSpaceDE w:val="0"/>
        <w:autoSpaceDN w:val="0"/>
        <w:adjustRightInd w:val="0"/>
        <w:rPr>
          <w:rFonts w:ascii="Arial" w:hAnsi="Arial" w:cs="Arial"/>
          <w:b/>
          <w:bCs/>
          <w:sz w:val="14"/>
          <w:szCs w:val="14"/>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rsidR="006635FB"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rsidR="00905A8F" w:rsidRPr="00305688" w:rsidRDefault="00905A8F" w:rsidP="00905A8F">
      <w:pPr>
        <w:widowControl w:val="0"/>
        <w:tabs>
          <w:tab w:val="left" w:pos="9694"/>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lastRenderedPageBreak/>
        <w:t>CAPÍTULO VI</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6E69EE"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305688" w:rsidRPr="00F149B4" w:rsidRDefault="00305688" w:rsidP="006E69EE">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Default="00305688" w:rsidP="00305688">
      <w:pPr>
        <w:jc w:val="center"/>
        <w:rPr>
          <w:rFonts w:ascii="Arial" w:hAnsi="Arial" w:cs="Arial"/>
          <w:b/>
        </w:rPr>
      </w:pPr>
      <w:r>
        <w:rPr>
          <w:rFonts w:ascii="Arial" w:hAnsi="Arial" w:cs="Arial"/>
          <w:b/>
        </w:rPr>
        <w:t>ARMAS PROHIBIDAS</w:t>
      </w:r>
    </w:p>
    <w:p w:rsidR="00305688" w:rsidRPr="00305688" w:rsidRDefault="00305688" w:rsidP="00305688">
      <w:pPr>
        <w:jc w:val="center"/>
        <w:rPr>
          <w:rFonts w:ascii="Arial" w:hAnsi="Arial" w:cs="Arial"/>
          <w:b/>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Default="00E25AB3" w:rsidP="005A60FC">
      <w:pPr>
        <w:jc w:val="both"/>
        <w:rPr>
          <w:rFonts w:ascii="Arial" w:hAnsi="Arial"/>
        </w:rPr>
      </w:pPr>
    </w:p>
    <w:p w:rsidR="00305688" w:rsidRPr="00F149B4" w:rsidRDefault="00305688"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 xml:space="preserve">Los abrojos, cuchillas, erizos, estrellas, púas o picos </w:t>
      </w:r>
      <w:proofErr w:type="spellStart"/>
      <w:r w:rsidR="00435218" w:rsidRPr="00435218">
        <w:rPr>
          <w:rFonts w:ascii="Arial" w:hAnsi="Arial"/>
          <w:lang w:bidi="es-ES"/>
        </w:rPr>
        <w:t>ponchallantas</w:t>
      </w:r>
      <w:proofErr w:type="spellEnd"/>
      <w:r w:rsidR="00435218" w:rsidRPr="00435218">
        <w:rPr>
          <w:rFonts w:ascii="Arial" w:hAnsi="Arial"/>
          <w:lang w:bidi="es-ES"/>
        </w:rPr>
        <w:t>,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9C099C"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2"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9C099C"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23"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24"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0A1467"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0A1467" w:rsidRDefault="009C099C"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5"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Default="000A1467" w:rsidP="000A1467">
      <w:pPr>
        <w:jc w:val="both"/>
        <w:rPr>
          <w:rFonts w:ascii="Arial" w:hAnsi="Arial" w:cs="Arial"/>
        </w:rPr>
      </w:pPr>
    </w:p>
    <w:p w:rsidR="00305688" w:rsidRPr="000A1467" w:rsidRDefault="00305688"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lastRenderedPageBreak/>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305688" w:rsidRDefault="00305688">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rsidR="00E25AB3" w:rsidRPr="00305688" w:rsidRDefault="00E25AB3">
      <w:pPr>
        <w:jc w:val="center"/>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305688" w:rsidRDefault="00E25AB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rsidR="004C0EC3" w:rsidRPr="00305688" w:rsidRDefault="004C0EC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rsidR="000E7E44" w:rsidRPr="00305688" w:rsidRDefault="000E7E44" w:rsidP="00564039">
      <w:pPr>
        <w:autoSpaceDE w:val="0"/>
        <w:autoSpaceDN w:val="0"/>
        <w:adjustRightInd w:val="0"/>
        <w:rPr>
          <w:rFonts w:ascii="Arial" w:hAnsi="Arial" w:cs="Arial"/>
          <w:b/>
          <w:bCs/>
        </w:rPr>
      </w:pPr>
    </w:p>
    <w:p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rsidR="00165A94" w:rsidRPr="00305688" w:rsidRDefault="00165A94" w:rsidP="00165A94">
      <w:pPr>
        <w:jc w:val="both"/>
        <w:rPr>
          <w:rFonts w:ascii="Arial" w:hAnsi="Arial" w:cs="Arial"/>
        </w:rPr>
      </w:pPr>
    </w:p>
    <w:p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w:t>
      </w:r>
      <w:proofErr w:type="spellStart"/>
      <w:r w:rsidR="009D6222" w:rsidRPr="00305688">
        <w:rPr>
          <w:rFonts w:ascii="Arial" w:hAnsi="Arial" w:cs="Arial"/>
          <w:lang w:val="es-MX" w:eastAsia="es-MX"/>
        </w:rPr>
        <w:t>ponchallantas</w:t>
      </w:r>
      <w:proofErr w:type="spellEnd"/>
      <w:r w:rsidR="009D6222" w:rsidRPr="00305688">
        <w:rPr>
          <w:rFonts w:ascii="Arial" w:hAnsi="Arial" w:cs="Arial"/>
          <w:lang w:val="es-MX" w:eastAsia="es-MX"/>
        </w:rPr>
        <w:t xml:space="preserve">, fabricados de cualquier material que por su resistencia o contundencia, dañe o impida el paso de vehículos particulares u oficiales. </w:t>
      </w:r>
    </w:p>
    <w:p w:rsidR="009D6222" w:rsidRPr="00305688" w:rsidRDefault="009D6222" w:rsidP="009D6222">
      <w:pPr>
        <w:autoSpaceDE w:val="0"/>
        <w:autoSpaceDN w:val="0"/>
        <w:adjustRightInd w:val="0"/>
        <w:jc w:val="both"/>
        <w:rPr>
          <w:rFonts w:ascii="Arial" w:hAnsi="Arial" w:cs="Arial"/>
          <w:lang w:val="es-MX" w:eastAsia="es-MX"/>
        </w:rPr>
      </w:pPr>
    </w:p>
    <w:p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305688" w:rsidRDefault="00165A94" w:rsidP="00165A94">
      <w:pPr>
        <w:autoSpaceDE w:val="0"/>
        <w:autoSpaceDN w:val="0"/>
        <w:adjustRightInd w:val="0"/>
        <w:jc w:val="both"/>
        <w:rPr>
          <w:rFonts w:ascii="Arial" w:hAnsi="Arial" w:cs="Arial"/>
        </w:rPr>
      </w:pPr>
    </w:p>
    <w:p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305688" w:rsidRDefault="00783901"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305688" w:rsidRDefault="005C1EFE"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305688" w:rsidRDefault="00165A94"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w:t>
      </w:r>
      <w:r w:rsidRPr="00305688">
        <w:rPr>
          <w:rFonts w:ascii="Arial" w:hAnsi="Arial" w:cs="Arial"/>
        </w:rPr>
        <w:lastRenderedPageBreak/>
        <w:t>distintivos, equipos o condecoraciones correspondientes a instituciones policiales o militares de cualquier índole o que simulen la apariencia de los utilizados por éstas, sin estar facultado para ello;</w:t>
      </w:r>
    </w:p>
    <w:p w:rsidR="00BF3D5A" w:rsidRPr="00305688" w:rsidRDefault="00BF3D5A"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305688" w:rsidRDefault="000A1467"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305688" w:rsidRDefault="00165A94" w:rsidP="00165A94">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305688" w:rsidRDefault="00111C17" w:rsidP="00111C17">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305688" w:rsidRDefault="00111C17" w:rsidP="00165A94">
      <w:pPr>
        <w:autoSpaceDE w:val="0"/>
        <w:autoSpaceDN w:val="0"/>
        <w:adjustRightInd w:val="0"/>
        <w:jc w:val="both"/>
        <w:rPr>
          <w:rFonts w:ascii="Arial" w:hAnsi="Arial" w:cs="Arial"/>
          <w:sz w:val="18"/>
        </w:rPr>
      </w:pPr>
    </w:p>
    <w:p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rsidR="00111C17" w:rsidRDefault="00111C17" w:rsidP="00165A94">
      <w:pPr>
        <w:autoSpaceDE w:val="0"/>
        <w:autoSpaceDN w:val="0"/>
        <w:adjustRightInd w:val="0"/>
        <w:jc w:val="both"/>
        <w:rPr>
          <w:rFonts w:ascii="Arial" w:hAnsi="Arial" w:cs="Arial"/>
          <w:sz w:val="16"/>
        </w:rPr>
      </w:pPr>
    </w:p>
    <w:p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rsidR="005E6968" w:rsidRDefault="009C099C" w:rsidP="00D9482B">
      <w:pPr>
        <w:autoSpaceDE w:val="0"/>
        <w:autoSpaceDN w:val="0"/>
        <w:adjustRightInd w:val="0"/>
        <w:jc w:val="right"/>
        <w:rPr>
          <w:rFonts w:ascii="Arial" w:hAnsi="Arial" w:cs="Arial"/>
          <w:sz w:val="16"/>
        </w:rPr>
      </w:pPr>
      <w:hyperlink r:id="rId26" w:history="1">
        <w:r w:rsidR="00D9482B" w:rsidRPr="005C076B">
          <w:rPr>
            <w:rStyle w:val="Hipervnculo"/>
            <w:rFonts w:ascii="Arial" w:hAnsi="Arial" w:cs="Arial"/>
            <w:sz w:val="16"/>
          </w:rPr>
          <w:t>https://po.tamaulipas.gob.mx/wp-content/uploads/2025/02/cl-15-040225.pdf</w:t>
        </w:r>
      </w:hyperlink>
    </w:p>
    <w:p w:rsidR="00D9482B" w:rsidRPr="00305688" w:rsidRDefault="00D9482B" w:rsidP="00D9482B">
      <w:pPr>
        <w:autoSpaceDE w:val="0"/>
        <w:autoSpaceDN w:val="0"/>
        <w:adjustRightInd w:val="0"/>
        <w:jc w:val="right"/>
        <w:rPr>
          <w:rFonts w:ascii="Arial" w:hAnsi="Arial" w:cs="Arial"/>
          <w:sz w:val="16"/>
        </w:rPr>
      </w:pPr>
    </w:p>
    <w:p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305688" w:rsidRDefault="00905A8F" w:rsidP="00165A94">
      <w:pPr>
        <w:autoSpaceDE w:val="0"/>
        <w:autoSpaceDN w:val="0"/>
        <w:adjustRightInd w:val="0"/>
        <w:jc w:val="both"/>
        <w:rPr>
          <w:rFonts w:ascii="Arial" w:hAnsi="Arial" w:cs="Arial"/>
        </w:rPr>
      </w:pPr>
    </w:p>
    <w:p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 xml:space="preserve">blindaje, cualquier material interpuesto de metal, cerámica, fibras, vidrio u otros elementos, utilizado para impedir la penetración por impactos balísticos, de cuando menos el calibre crítico establecido .38 </w:t>
      </w:r>
      <w:proofErr w:type="spellStart"/>
      <w:r w:rsidRPr="00F149B4">
        <w:rPr>
          <w:rFonts w:ascii="Arial" w:hAnsi="Arial" w:cs="Arial"/>
          <w:lang w:val="es-MX"/>
        </w:rPr>
        <w:t>super</w:t>
      </w:r>
      <w:proofErr w:type="spellEnd"/>
      <w:r w:rsidRPr="00F149B4">
        <w:rPr>
          <w:rFonts w:ascii="Arial" w:hAnsi="Arial" w:cs="Arial"/>
          <w:lang w:val="es-MX"/>
        </w:rPr>
        <w:t xml:space="preserve"> auto + p.</w:t>
      </w:r>
    </w:p>
    <w:p w:rsidR="00564039" w:rsidRDefault="00564039">
      <w:pPr>
        <w:autoSpaceDE w:val="0"/>
        <w:autoSpaceDN w:val="0"/>
        <w:adjustRightInd w:val="0"/>
        <w:jc w:val="center"/>
        <w:rPr>
          <w:rFonts w:ascii="Arial" w:hAnsi="Arial" w:cs="Arial"/>
          <w:b/>
          <w:bCs/>
        </w:rPr>
      </w:pPr>
    </w:p>
    <w:p w:rsidR="003529D4" w:rsidRDefault="003529D4">
      <w:pPr>
        <w:autoSpaceDE w:val="0"/>
        <w:autoSpaceDN w:val="0"/>
        <w:adjustRightInd w:val="0"/>
        <w:jc w:val="center"/>
        <w:rPr>
          <w:rFonts w:ascii="Arial" w:hAnsi="Arial" w:cs="Arial"/>
          <w:b/>
          <w:bCs/>
        </w:rPr>
      </w:pPr>
    </w:p>
    <w:p w:rsidR="003529D4" w:rsidRDefault="003529D4">
      <w:pPr>
        <w:autoSpaceDE w:val="0"/>
        <w:autoSpaceDN w:val="0"/>
        <w:adjustRightInd w:val="0"/>
        <w:jc w:val="center"/>
        <w:rPr>
          <w:rFonts w:ascii="Arial" w:hAnsi="Arial" w:cs="Arial"/>
          <w:b/>
          <w:bCs/>
        </w:rPr>
      </w:pPr>
    </w:p>
    <w:p w:rsidR="003529D4" w:rsidRDefault="003529D4">
      <w:pPr>
        <w:autoSpaceDE w:val="0"/>
        <w:autoSpaceDN w:val="0"/>
        <w:adjustRightInd w:val="0"/>
        <w:jc w:val="center"/>
        <w:rPr>
          <w:rFonts w:ascii="Arial" w:hAnsi="Arial" w:cs="Arial"/>
          <w:b/>
          <w:bCs/>
        </w:rPr>
      </w:pPr>
    </w:p>
    <w:p w:rsidR="003529D4" w:rsidRDefault="003529D4">
      <w:pPr>
        <w:autoSpaceDE w:val="0"/>
        <w:autoSpaceDN w:val="0"/>
        <w:adjustRightInd w:val="0"/>
        <w:jc w:val="center"/>
        <w:rPr>
          <w:rFonts w:ascii="Arial" w:hAnsi="Arial" w:cs="Arial"/>
          <w:b/>
          <w:bCs/>
        </w:rPr>
      </w:pPr>
    </w:p>
    <w:p w:rsidR="00E25AB3" w:rsidRPr="00305688" w:rsidRDefault="00E25AB3">
      <w:pPr>
        <w:autoSpaceDE w:val="0"/>
        <w:autoSpaceDN w:val="0"/>
        <w:adjustRightInd w:val="0"/>
        <w:jc w:val="center"/>
        <w:rPr>
          <w:rFonts w:ascii="Arial" w:hAnsi="Arial" w:cs="Arial"/>
          <w:b/>
          <w:bCs/>
        </w:rPr>
      </w:pPr>
      <w:r w:rsidRPr="00305688">
        <w:rPr>
          <w:rFonts w:ascii="Arial" w:hAnsi="Arial" w:cs="Arial"/>
          <w:b/>
          <w:bCs/>
        </w:rPr>
        <w:lastRenderedPageBreak/>
        <w:t>T</w:t>
      </w:r>
      <w:r w:rsidR="00905A8F" w:rsidRPr="00305688">
        <w:rPr>
          <w:rFonts w:ascii="Arial" w:hAnsi="Arial" w:cs="Arial"/>
          <w:b/>
          <w:bCs/>
        </w:rPr>
        <w:t>Í</w:t>
      </w:r>
      <w:r w:rsidRPr="00305688">
        <w:rPr>
          <w:rFonts w:ascii="Arial" w:hAnsi="Arial" w:cs="Arial"/>
          <w:b/>
          <w:bCs/>
        </w:rPr>
        <w:t>TULO TERCERO</w:t>
      </w:r>
    </w:p>
    <w:p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rsidR="000A134B" w:rsidRPr="00305688" w:rsidRDefault="000A134B" w:rsidP="005C48B0">
      <w:pPr>
        <w:autoSpaceDE w:val="0"/>
        <w:autoSpaceDN w:val="0"/>
        <w:adjustRightInd w:val="0"/>
        <w:jc w:val="both"/>
        <w:rPr>
          <w:rFonts w:ascii="Arial" w:hAnsi="Arial" w:cs="Arial"/>
        </w:rPr>
      </w:pPr>
    </w:p>
    <w:p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rsidR="00E25AB3" w:rsidRPr="00305688" w:rsidRDefault="00E25AB3" w:rsidP="005C48B0">
      <w:pPr>
        <w:autoSpaceDE w:val="0"/>
        <w:autoSpaceDN w:val="0"/>
        <w:adjustRightInd w:val="0"/>
        <w:jc w:val="both"/>
        <w:rPr>
          <w:rFonts w:ascii="Arial" w:hAnsi="Arial" w:cs="Arial"/>
        </w:rPr>
      </w:pPr>
    </w:p>
    <w:p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305688" w:rsidRDefault="00033865" w:rsidP="000A1467">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305688" w:rsidRDefault="000A1467">
      <w:pPr>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305688" w:rsidRDefault="002D2BBF" w:rsidP="002D2BBF">
      <w:pPr>
        <w:autoSpaceDE w:val="0"/>
        <w:autoSpaceDN w:val="0"/>
        <w:adjustRightInd w:val="0"/>
        <w:jc w:val="both"/>
        <w:rPr>
          <w:rFonts w:ascii="Arial" w:hAnsi="Arial" w:cs="Arial"/>
        </w:rPr>
      </w:pPr>
    </w:p>
    <w:p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rsidR="00305688" w:rsidRDefault="00305688">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305688" w:rsidRDefault="00E25AB3">
      <w:pPr>
        <w:jc w:val="both"/>
        <w:rPr>
          <w:rFonts w:ascii="Arial" w:hAnsi="Arial" w:cs="Arial"/>
        </w:rPr>
      </w:pPr>
    </w:p>
    <w:p w:rsidR="003A25B0" w:rsidRPr="00305688"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rsidR="003A25B0" w:rsidRPr="00305688" w:rsidRDefault="003A25B0" w:rsidP="003A25B0">
      <w:pPr>
        <w:ind w:right="48"/>
        <w:jc w:val="both"/>
        <w:rPr>
          <w:rFonts w:ascii="Arial" w:hAnsi="Arial" w:cs="Arial"/>
        </w:rPr>
      </w:pPr>
    </w:p>
    <w:p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rsidR="003529D4" w:rsidRDefault="003529D4" w:rsidP="005E6968">
      <w:pPr>
        <w:ind w:right="48"/>
        <w:jc w:val="both"/>
        <w:rPr>
          <w:rFonts w:ascii="Arial" w:hAnsi="Arial" w:cs="Arial"/>
          <w:lang w:val="pt-BR"/>
        </w:rPr>
      </w:pPr>
    </w:p>
    <w:p w:rsidR="003529D4" w:rsidRPr="005E6968" w:rsidRDefault="003529D4" w:rsidP="005E6968">
      <w:pPr>
        <w:ind w:right="48"/>
        <w:jc w:val="both"/>
        <w:rPr>
          <w:rFonts w:ascii="Arial" w:hAnsi="Arial" w:cs="Arial"/>
          <w:lang w:val="pt-BR"/>
        </w:rPr>
      </w:pPr>
    </w:p>
    <w:p w:rsidR="00E25AB3" w:rsidRPr="00305688" w:rsidRDefault="00564039">
      <w:pPr>
        <w:jc w:val="center"/>
        <w:rPr>
          <w:rFonts w:ascii="Arial" w:hAnsi="Arial" w:cs="Arial"/>
          <w:b/>
        </w:rPr>
      </w:pPr>
      <w:r>
        <w:rPr>
          <w:rFonts w:ascii="Arial" w:hAnsi="Arial" w:cs="Arial"/>
          <w:b/>
        </w:rPr>
        <w:lastRenderedPageBreak/>
        <w:t xml:space="preserve"> </w:t>
      </w:r>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rsidR="005A3301" w:rsidRPr="00305688" w:rsidRDefault="005A3301">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rsidR="000A1467" w:rsidRPr="00305688" w:rsidRDefault="000A1467">
      <w:pPr>
        <w:jc w:val="both"/>
        <w:rPr>
          <w:rFonts w:ascii="Arial" w:hAnsi="Arial" w:cs="Arial"/>
        </w:rPr>
      </w:pPr>
    </w:p>
    <w:p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305688" w:rsidRDefault="00E25AB3">
      <w:pPr>
        <w:jc w:val="both"/>
        <w:rPr>
          <w:rFonts w:ascii="Arial" w:hAnsi="Arial" w:cs="Arial"/>
        </w:rPr>
      </w:pPr>
    </w:p>
    <w:p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5715D9" w:rsidRPr="00305688" w:rsidRDefault="005715D9" w:rsidP="002B62B1"/>
    <w:p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rsidR="00E25AB3" w:rsidRPr="00305688" w:rsidRDefault="00E25AB3">
      <w:pPr>
        <w:jc w:val="center"/>
        <w:rPr>
          <w:rFonts w:ascii="Arial" w:hAnsi="Arial" w:cs="Arial"/>
          <w:b/>
        </w:rPr>
      </w:pPr>
      <w:r w:rsidRPr="00305688">
        <w:rPr>
          <w:rFonts w:ascii="Arial" w:hAnsi="Arial" w:cs="Arial"/>
          <w:b/>
        </w:rPr>
        <w:t>DELITOS CONTRA LA AUTORIDAD</w:t>
      </w:r>
    </w:p>
    <w:p w:rsidR="00E25AB3" w:rsidRPr="00305688" w:rsidRDefault="00E25AB3">
      <w:pPr>
        <w:jc w:val="center"/>
        <w:rPr>
          <w:rFonts w:ascii="Arial" w:hAnsi="Arial" w:cs="Arial"/>
          <w:b/>
        </w:rPr>
      </w:pPr>
    </w:p>
    <w:p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564039" w:rsidRPr="00F149B4" w:rsidRDefault="0056403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rsidR="00165A94" w:rsidRDefault="00165A94">
      <w:pPr>
        <w:jc w:val="both"/>
        <w:rPr>
          <w:rFonts w:ascii="Arial" w:hAnsi="Arial" w:cs="Arial"/>
        </w:rPr>
      </w:pPr>
    </w:p>
    <w:p w:rsidR="00564039" w:rsidRPr="00F149B4" w:rsidRDefault="0056403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033865" w:rsidRDefault="00033865">
      <w:pPr>
        <w:jc w:val="center"/>
        <w:rPr>
          <w:rFonts w:ascii="Arial" w:hAnsi="Arial" w:cs="Arial"/>
          <w:b/>
          <w:sz w:val="16"/>
        </w:rPr>
      </w:pPr>
    </w:p>
    <w:p w:rsidR="003529D4" w:rsidRDefault="003529D4">
      <w:pPr>
        <w:jc w:val="center"/>
        <w:rPr>
          <w:rFonts w:ascii="Arial" w:hAnsi="Arial" w:cs="Arial"/>
          <w:b/>
          <w:sz w:val="16"/>
        </w:rPr>
      </w:pPr>
    </w:p>
    <w:p w:rsidR="003529D4" w:rsidRPr="00F17651" w:rsidRDefault="003529D4">
      <w:pPr>
        <w:jc w:val="cente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lastRenderedPageBreak/>
        <w:t>CAP</w:t>
      </w:r>
      <w:r w:rsidR="000F6A30" w:rsidRPr="00F149B4">
        <w:rPr>
          <w:rFonts w:ascii="Arial" w:hAnsi="Arial" w:cs="Arial"/>
        </w:rPr>
        <w:t>Í</w:t>
      </w:r>
      <w:r w:rsidRPr="00F149B4">
        <w:rPr>
          <w:rFonts w:ascii="Arial" w:hAnsi="Arial" w:cs="Arial"/>
        </w:rPr>
        <w:t>TULO  V</w:t>
      </w:r>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60D9A"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033865" w:rsidRDefault="00033865" w:rsidP="00F17651">
      <w:pPr>
        <w:jc w:val="both"/>
        <w:rPr>
          <w:rFonts w:ascii="Arial" w:hAnsi="Arial" w:cs="Arial"/>
        </w:rPr>
      </w:pPr>
    </w:p>
    <w:p w:rsidR="00033865" w:rsidRPr="00F17651" w:rsidRDefault="00033865" w:rsidP="00F1765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56268F" w:rsidRDefault="0086717C">
      <w:pPr>
        <w:autoSpaceDE w:val="0"/>
        <w:autoSpaceDN w:val="0"/>
        <w:adjustRightInd w:val="0"/>
        <w:jc w:val="center"/>
        <w:rPr>
          <w:rFonts w:ascii="Arial" w:hAnsi="Arial" w:cs="Arial"/>
          <w:b/>
          <w:bCs/>
          <w:sz w:val="16"/>
        </w:rPr>
      </w:pPr>
    </w:p>
    <w:p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rsidR="0056268F" w:rsidRDefault="0056268F">
      <w:pPr>
        <w:autoSpaceDE w:val="0"/>
        <w:autoSpaceDN w:val="0"/>
        <w:adjustRightInd w:val="0"/>
        <w:jc w:val="both"/>
        <w:rPr>
          <w:rFonts w:ascii="Arial" w:hAnsi="Arial" w:cs="Arial"/>
        </w:rPr>
      </w:pPr>
    </w:p>
    <w:p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BE22DC" w:rsidRPr="0056268F" w:rsidRDefault="009C099C" w:rsidP="0056268F">
      <w:pPr>
        <w:pStyle w:val="Prrafodelista"/>
        <w:autoSpaceDE w:val="0"/>
        <w:autoSpaceDN w:val="0"/>
        <w:adjustRightInd w:val="0"/>
        <w:ind w:left="1288"/>
        <w:jc w:val="right"/>
        <w:rPr>
          <w:rFonts w:ascii="Arial" w:hAnsi="Arial" w:cs="Arial"/>
          <w:b/>
          <w:i/>
          <w:sz w:val="16"/>
          <w:szCs w:val="16"/>
          <w:lang w:val="es-MX"/>
        </w:rPr>
      </w:pPr>
      <w:hyperlink r:id="rId27"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lastRenderedPageBreak/>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Default="00E25AB3">
      <w:pPr>
        <w:jc w:val="both"/>
        <w:rPr>
          <w:rFonts w:ascii="Arial" w:hAnsi="Arial" w:cs="Arial"/>
        </w:rPr>
      </w:pPr>
    </w:p>
    <w:p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rsidR="0056268F" w:rsidRPr="0056268F" w:rsidRDefault="0056268F">
      <w:pPr>
        <w:jc w:val="both"/>
        <w:rPr>
          <w:rFonts w:ascii="Arial" w:hAnsi="Arial" w:cs="Arial"/>
          <w:sz w:val="14"/>
        </w:rPr>
      </w:pPr>
    </w:p>
    <w:p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56268F" w:rsidRPr="0056268F" w:rsidRDefault="009C099C" w:rsidP="0056268F">
      <w:pPr>
        <w:pStyle w:val="Prrafodelista"/>
        <w:autoSpaceDE w:val="0"/>
        <w:autoSpaceDN w:val="0"/>
        <w:adjustRightInd w:val="0"/>
        <w:ind w:left="1288"/>
        <w:jc w:val="right"/>
        <w:rPr>
          <w:rFonts w:ascii="Arial" w:hAnsi="Arial" w:cs="Arial"/>
          <w:b/>
          <w:i/>
          <w:sz w:val="16"/>
          <w:szCs w:val="16"/>
          <w:lang w:val="es-MX"/>
        </w:rPr>
      </w:pPr>
      <w:hyperlink r:id="rId28"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proofErr w:type="spellStart"/>
      <w:r w:rsidRPr="00F149B4">
        <w:rPr>
          <w:rFonts w:ascii="Arial" w:hAnsi="Arial" w:cs="Arial"/>
        </w:rPr>
        <w:t>videograbarlos</w:t>
      </w:r>
      <w:proofErr w:type="spellEnd"/>
      <w:r w:rsidRPr="00F149B4">
        <w:rPr>
          <w:rFonts w:ascii="Arial" w:hAnsi="Arial" w:cs="Arial"/>
        </w:rPr>
        <w:t>,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proofErr w:type="spellStart"/>
      <w:r w:rsidRPr="00F149B4">
        <w:rPr>
          <w:rFonts w:ascii="Arial" w:hAnsi="Arial" w:cs="Arial"/>
        </w:rPr>
        <w:t>mas</w:t>
      </w:r>
      <w:proofErr w:type="spellEnd"/>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w:t>
      </w:r>
      <w:proofErr w:type="spellStart"/>
      <w:r w:rsidRPr="00F149B4">
        <w:rPr>
          <w:rFonts w:ascii="Arial" w:hAnsi="Arial" w:cs="Arial"/>
        </w:rPr>
        <w:t>si</w:t>
      </w:r>
      <w:proofErr w:type="spellEnd"/>
      <w:r w:rsidRPr="00F149B4">
        <w:rPr>
          <w:rFonts w:ascii="Arial" w:hAnsi="Arial" w:cs="Arial"/>
        </w:rPr>
        <w:t xml:space="preserve"> o través de terceros dirija, administre, supervise o financie cualquier tipo de agrupación o asociación a fin de realizar las conductas prevista en las fracciones anteriores en que intervengan uno o </w:t>
      </w:r>
      <w:proofErr w:type="spellStart"/>
      <w:r w:rsidRPr="00F149B4">
        <w:rPr>
          <w:rFonts w:ascii="Arial" w:hAnsi="Arial" w:cs="Arial"/>
        </w:rPr>
        <w:t>mas</w:t>
      </w:r>
      <w:proofErr w:type="spellEnd"/>
      <w:r w:rsidRPr="00F149B4">
        <w:rPr>
          <w:rFonts w:ascii="Arial" w:hAnsi="Arial" w:cs="Arial"/>
        </w:rPr>
        <w:t xml:space="preserve">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446E4F"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46E4F" w:rsidRPr="00446E4F" w:rsidRDefault="009C099C" w:rsidP="00446E4F">
      <w:pPr>
        <w:pStyle w:val="Prrafodelista"/>
        <w:autoSpaceDE w:val="0"/>
        <w:autoSpaceDN w:val="0"/>
        <w:adjustRightInd w:val="0"/>
        <w:ind w:left="1288"/>
        <w:jc w:val="right"/>
        <w:rPr>
          <w:rFonts w:ascii="Arial" w:hAnsi="Arial" w:cs="Arial"/>
          <w:b/>
          <w:i/>
          <w:sz w:val="16"/>
          <w:szCs w:val="16"/>
          <w:lang w:val="es-MX"/>
        </w:rPr>
      </w:pPr>
      <w:hyperlink r:id="rId29"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rsidR="00E25AB3" w:rsidRPr="005715D9" w:rsidRDefault="00E25AB3">
      <w:pPr>
        <w:jc w:val="both"/>
        <w:rPr>
          <w:rFonts w:ascii="Arial" w:hAnsi="Arial" w:cs="Arial"/>
        </w:rPr>
      </w:pPr>
    </w:p>
    <w:p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rsidR="0087495C" w:rsidRPr="00564039" w:rsidRDefault="0087495C">
      <w:pPr>
        <w:jc w:val="both"/>
        <w:rPr>
          <w:rFonts w:ascii="Arial" w:hAnsi="Arial" w:cs="Arial"/>
          <w:sz w:val="16"/>
          <w:szCs w:val="16"/>
        </w:rPr>
      </w:pPr>
    </w:p>
    <w:p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rsidR="00746009" w:rsidRPr="00564039" w:rsidRDefault="00746009">
      <w:pPr>
        <w:jc w:val="both"/>
        <w:rPr>
          <w:rFonts w:ascii="Arial" w:hAnsi="Arial" w:cs="Arial"/>
          <w:sz w:val="16"/>
          <w:szCs w:val="16"/>
        </w:rPr>
      </w:pPr>
    </w:p>
    <w:p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564039" w:rsidRDefault="009A3B89" w:rsidP="00746009">
      <w:pPr>
        <w:jc w:val="both"/>
        <w:rPr>
          <w:rFonts w:ascii="Arial" w:hAnsi="Arial" w:cs="Arial"/>
          <w:sz w:val="16"/>
          <w:szCs w:val="16"/>
          <w:lang w:bidi="es-ES"/>
        </w:rPr>
      </w:pPr>
    </w:p>
    <w:p w:rsidR="009A3B89"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564039" w:rsidRDefault="00024F2E" w:rsidP="00746009">
      <w:pPr>
        <w:jc w:val="both"/>
        <w:rPr>
          <w:rFonts w:ascii="Arial" w:hAnsi="Arial" w:cs="Arial"/>
          <w:sz w:val="16"/>
          <w:szCs w:val="16"/>
          <w:lang w:bidi="es-ES"/>
        </w:rPr>
      </w:pPr>
    </w:p>
    <w:p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rsidR="00DE5E21" w:rsidRDefault="00DE5E21" w:rsidP="00746009">
      <w:pPr>
        <w:jc w:val="both"/>
        <w:rPr>
          <w:rFonts w:ascii="Arial" w:hAnsi="Arial" w:cs="Arial"/>
          <w:lang w:bidi="es-ES"/>
        </w:rPr>
      </w:pPr>
    </w:p>
    <w:p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rsidR="00DE5E21" w:rsidRPr="00564039" w:rsidRDefault="00DE5E21" w:rsidP="00746009">
      <w:pPr>
        <w:jc w:val="both"/>
        <w:rPr>
          <w:rFonts w:ascii="Arial" w:hAnsi="Arial" w:cs="Arial"/>
          <w:sz w:val="16"/>
          <w:szCs w:val="16"/>
          <w:lang w:bidi="es-ES"/>
        </w:rPr>
      </w:pPr>
    </w:p>
    <w:p w:rsidR="00DE5E21" w:rsidRPr="00DE5E21" w:rsidRDefault="00DE5E21" w:rsidP="00746009">
      <w:pPr>
        <w:jc w:val="both"/>
        <w:rPr>
          <w:rFonts w:ascii="Arial" w:hAnsi="Arial" w:cs="Arial"/>
          <w:lang w:bidi="es-ES"/>
        </w:rPr>
      </w:pPr>
      <w:r w:rsidRPr="00DE5E21">
        <w:rPr>
          <w:rFonts w:ascii="Arial" w:hAnsi="Arial" w:cs="Arial"/>
          <w:lang w:bidi="es-ES"/>
        </w:rPr>
        <w:t xml:space="preserve">La pena prevista en el párrafo anterior se aumentará hasta en una mitad, en su mínimo y en su máximo, si la víctima perteneciere a algún pueblo o comunidad indígena o </w:t>
      </w:r>
      <w:proofErr w:type="spellStart"/>
      <w:r w:rsidRPr="00DE5E21">
        <w:rPr>
          <w:rFonts w:ascii="Arial" w:hAnsi="Arial" w:cs="Arial"/>
          <w:lang w:bidi="es-ES"/>
        </w:rPr>
        <w:t>afromexicana</w:t>
      </w:r>
      <w:proofErr w:type="spellEnd"/>
      <w:r w:rsidRPr="00DE5E21">
        <w:rPr>
          <w:rFonts w:ascii="Arial" w:hAnsi="Arial" w:cs="Arial"/>
          <w:lang w:bidi="es-ES"/>
        </w:rPr>
        <w:t>.</w:t>
      </w: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Adicionado,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024F2E" w:rsidRDefault="00DE5E21"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024F2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24F2E" w:rsidRPr="00701D89" w:rsidRDefault="009C099C"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0"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564039" w:rsidRDefault="00F77632">
      <w:pPr>
        <w:jc w:val="both"/>
        <w:rPr>
          <w:rFonts w:ascii="Arial" w:hAnsi="Arial" w:cs="Arial"/>
          <w:sz w:val="16"/>
          <w:szCs w:val="16"/>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564039" w:rsidRDefault="00564039" w:rsidP="00564039">
      <w:pPr>
        <w:jc w:val="center"/>
        <w:rPr>
          <w:rFonts w:ascii="Arial" w:hAnsi="Arial" w:cs="Arial"/>
          <w:b/>
        </w:rPr>
      </w:pPr>
      <w:r>
        <w:rPr>
          <w:rFonts w:ascii="Arial" w:hAnsi="Arial" w:cs="Arial"/>
          <w:b/>
        </w:rPr>
        <w:t>LENOCINIO</w:t>
      </w:r>
    </w:p>
    <w:p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DE5E21" w:rsidRPr="00DE5E21" w:rsidRDefault="00DE5E21" w:rsidP="00024F2E">
      <w:pPr>
        <w:pStyle w:val="Textoindependiente"/>
        <w:rPr>
          <w:rFonts w:ascii="Arial" w:hAnsi="Arial" w:cs="Arial"/>
          <w:sz w:val="16"/>
        </w:rPr>
      </w:pPr>
    </w:p>
    <w:p w:rsidR="00E25AB3" w:rsidRPr="005715D9"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9B77D6" w:rsidRPr="00024F2E" w:rsidRDefault="009B77D6">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Pr>
          <w:rFonts w:ascii="Arial" w:hAnsi="Arial" w:cs="Arial"/>
          <w:b/>
          <w:i/>
          <w:kern w:val="28"/>
          <w:sz w:val="16"/>
          <w:lang w:val="es-MX"/>
        </w:rPr>
        <w:t>Reformado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E25AB3" w:rsidRPr="00F149B4" w:rsidRDefault="00E25AB3" w:rsidP="00BE22DC">
      <w:pPr>
        <w:pStyle w:val="Ttulo2"/>
        <w:jc w:val="center"/>
        <w:rPr>
          <w:rFonts w:ascii="Arial" w:hAnsi="Arial" w:cs="Arial"/>
        </w:rPr>
      </w:pPr>
      <w:r w:rsidRPr="00F149B4">
        <w:rPr>
          <w:rFonts w:ascii="Arial" w:hAnsi="Arial" w:cs="Arial"/>
        </w:rPr>
        <w:lastRenderedPageBreak/>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DE5E2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564039" w:rsidRDefault="00564039" w:rsidP="003529D4">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7C7339" w:rsidRPr="00DE5E21"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 xml:space="preserve">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w:t>
      </w:r>
      <w:r w:rsidR="00D770F9" w:rsidRPr="00F149B4">
        <w:rPr>
          <w:rFonts w:ascii="Arial" w:hAnsi="Arial" w:cs="Arial"/>
          <w:bCs/>
          <w:lang w:val="es-MX"/>
        </w:rPr>
        <w:lastRenderedPageBreak/>
        <w:t>organizaciones y sociedades asimiladas a éstas, fideicomisos públicos, en los órganos constitucionales autónomos, en el Congreso del Estado, o en el Poder Judicial, o que manejen recursos económicos estatales.</w:t>
      </w:r>
    </w:p>
    <w:p w:rsidR="00E25AB3" w:rsidRPr="00DE5E2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DE5E21" w:rsidRDefault="004C4CC3">
      <w:pPr>
        <w:jc w:val="both"/>
        <w:rPr>
          <w:rFonts w:ascii="Arial" w:hAnsi="Arial" w:cs="Arial"/>
          <w:sz w:val="16"/>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DE5E21" w:rsidRDefault="00E45C92" w:rsidP="00E45C92">
      <w:pPr>
        <w:jc w:val="both"/>
        <w:rPr>
          <w:rFonts w:ascii="Arial" w:hAnsi="Arial" w:cs="Arial"/>
          <w:bCs/>
          <w:sz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9C099C" w:rsidP="00E156EB">
      <w:pPr>
        <w:pStyle w:val="Prrafodelista"/>
        <w:jc w:val="right"/>
        <w:rPr>
          <w:rFonts w:ascii="Arial" w:hAnsi="Arial" w:cs="Arial"/>
          <w:b/>
          <w:i/>
          <w:kern w:val="28"/>
          <w:sz w:val="16"/>
          <w:lang w:val="es-MX"/>
        </w:rPr>
      </w:pPr>
      <w:hyperlink r:id="rId31"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pPr>
        <w:jc w:val="center"/>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rsidR="003529D4" w:rsidRDefault="003529D4" w:rsidP="003529D4">
      <w:pPr>
        <w:rPr>
          <w:rFonts w:ascii="Arial" w:hAnsi="Arial" w:cs="Arial"/>
          <w:b/>
        </w:rPr>
      </w:pPr>
    </w:p>
    <w:p w:rsidR="003529D4" w:rsidRDefault="003529D4" w:rsidP="003529D4">
      <w:pPr>
        <w:rPr>
          <w:rFonts w:ascii="Arial" w:hAnsi="Arial" w:cs="Arial"/>
          <w:b/>
        </w:rPr>
      </w:pPr>
    </w:p>
    <w:p w:rsidR="003529D4" w:rsidRDefault="003529D4" w:rsidP="003529D4">
      <w:pPr>
        <w:rPr>
          <w:rFonts w:ascii="Arial" w:hAnsi="Arial" w:cs="Arial"/>
          <w:b/>
        </w:rPr>
      </w:pPr>
    </w:p>
    <w:p w:rsidR="00E25AB3" w:rsidRPr="00F149B4" w:rsidRDefault="00E25AB3" w:rsidP="003529D4">
      <w:pPr>
        <w:jc w:val="center"/>
        <w:rPr>
          <w:rFonts w:ascii="Arial" w:hAnsi="Arial" w:cs="Arial"/>
          <w:b/>
        </w:rPr>
      </w:pPr>
      <w:r w:rsidRPr="00F149B4">
        <w:rPr>
          <w:rFonts w:ascii="Arial" w:hAnsi="Arial" w:cs="Arial"/>
          <w:b/>
        </w:rPr>
        <w:lastRenderedPageBreak/>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054B56" w:rsidRDefault="009C16EF" w:rsidP="009C16EF">
      <w:pPr>
        <w:jc w:val="both"/>
        <w:rPr>
          <w:rFonts w:ascii="Arial" w:hAnsi="Arial" w:cs="Arial"/>
          <w:lang w:val="es-MX"/>
        </w:rPr>
      </w:pPr>
    </w:p>
    <w:p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rsidR="00E25AB3" w:rsidRPr="00054B56" w:rsidRDefault="00E25AB3">
      <w:pPr>
        <w:jc w:val="both"/>
        <w:rPr>
          <w:rFonts w:ascii="Arial" w:hAnsi="Arial" w:cs="Arial"/>
        </w:rPr>
      </w:pPr>
    </w:p>
    <w:p w:rsidR="00720327" w:rsidRPr="00054B56"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054B56" w:rsidRDefault="00720327" w:rsidP="00720327">
      <w:pPr>
        <w:jc w:val="both"/>
        <w:rPr>
          <w:rFonts w:ascii="Arial" w:hAnsi="Arial" w:cs="Arial"/>
          <w:lang w:val="es-MX"/>
        </w:rPr>
      </w:pPr>
    </w:p>
    <w:p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054B56" w:rsidRDefault="009F5808" w:rsidP="00720327">
      <w:pPr>
        <w:jc w:val="both"/>
        <w:rPr>
          <w:rFonts w:ascii="Arial" w:hAnsi="Arial" w:cs="Arial"/>
          <w:lang w:val="es-MX"/>
        </w:rPr>
      </w:pPr>
    </w:p>
    <w:p w:rsidR="007F1B1F" w:rsidRPr="00054B56" w:rsidRDefault="009F5808" w:rsidP="003E7E22">
      <w:pPr>
        <w:jc w:val="both"/>
        <w:rPr>
          <w:rFonts w:ascii="Arial" w:hAnsi="Arial" w:cs="Arial"/>
          <w:lang w:val="es-MX"/>
        </w:rPr>
      </w:pPr>
      <w:r w:rsidRPr="00054B56">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rsidR="003E7E22" w:rsidRPr="00054B56" w:rsidRDefault="003E7E22" w:rsidP="003E7E22">
      <w:pPr>
        <w:jc w:val="both"/>
        <w:rPr>
          <w:rFonts w:ascii="Arial" w:hAnsi="Arial" w:cs="Arial"/>
          <w:lang w:val="es-MX"/>
        </w:rPr>
      </w:pPr>
    </w:p>
    <w:p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ABUSO DE AUTORIDAD</w:t>
      </w:r>
    </w:p>
    <w:p w:rsidR="00E25AB3" w:rsidRPr="00054B56" w:rsidRDefault="00E25AB3">
      <w:pPr>
        <w:jc w:val="center"/>
        <w:rPr>
          <w:rFonts w:ascii="Arial" w:hAnsi="Arial" w:cs="Arial"/>
          <w:b/>
        </w:rPr>
      </w:pPr>
    </w:p>
    <w:p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 xml:space="preserve">Al responsable del delito de abuso de autoridad se le impondrá una sanción de dos a nueve años de prisión, multa de cien a cuatrocientas veces el valor diario de la Unidad de Medida y </w:t>
      </w:r>
      <w:r w:rsidR="00944D0F" w:rsidRPr="00054B56">
        <w:rPr>
          <w:rFonts w:ascii="Arial" w:hAnsi="Arial" w:cs="Arial"/>
        </w:rPr>
        <w:lastRenderedPageBreak/>
        <w:t>Actualización, destitución e inhabilitación de uno a ocho años para desempeñar otro empleo, cargo o comisión públicos.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rsidR="00DE5E21" w:rsidRPr="00054B56" w:rsidRDefault="00DE5E21">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rsidR="00E25AB3" w:rsidRPr="00054B56" w:rsidRDefault="00E25AB3">
      <w:pPr>
        <w:jc w:val="both"/>
        <w:rPr>
          <w:rFonts w:ascii="Arial" w:hAnsi="Arial" w:cs="Arial"/>
        </w:rPr>
      </w:pPr>
    </w:p>
    <w:p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rsidR="00853B4D" w:rsidRPr="00054B56" w:rsidRDefault="00853B4D" w:rsidP="00853B4D">
      <w:pPr>
        <w:jc w:val="both"/>
        <w:rPr>
          <w:rFonts w:ascii="Arial" w:hAnsi="Arial" w:cs="Arial"/>
        </w:rPr>
      </w:pPr>
    </w:p>
    <w:p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054B56" w:rsidRDefault="00A63635" w:rsidP="00853B4D">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rsidR="0087495C" w:rsidRPr="00054B56" w:rsidRDefault="0087495C">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054B56" w:rsidRDefault="000F30B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054B56" w:rsidRDefault="00E25AB3">
      <w:pPr>
        <w:jc w:val="center"/>
        <w:rPr>
          <w:rFonts w:ascii="Arial" w:hAnsi="Arial" w:cs="Arial"/>
          <w:b/>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rsidR="0040241F" w:rsidRPr="00054B56" w:rsidRDefault="0040241F" w:rsidP="00642088">
      <w:pPr>
        <w:jc w:val="both"/>
        <w:rPr>
          <w:rFonts w:ascii="Arial" w:hAnsi="Arial" w:cs="Arial"/>
          <w:b/>
        </w:rPr>
      </w:pPr>
    </w:p>
    <w:p w:rsidR="003529D4" w:rsidRDefault="003529D4">
      <w:pPr>
        <w:jc w:val="center"/>
        <w:rPr>
          <w:rFonts w:ascii="Arial" w:hAnsi="Arial" w:cs="Arial"/>
          <w:b/>
        </w:rPr>
      </w:pPr>
    </w:p>
    <w:p w:rsidR="00E25AB3" w:rsidRPr="00F149B4" w:rsidRDefault="00BE0802">
      <w:pPr>
        <w:jc w:val="center"/>
        <w:rPr>
          <w:rFonts w:ascii="Arial" w:hAnsi="Arial" w:cs="Arial"/>
          <w:b/>
        </w:rPr>
      </w:pPr>
      <w:r w:rsidRPr="00054B56">
        <w:rPr>
          <w:rFonts w:ascii="Arial" w:hAnsi="Arial" w:cs="Arial"/>
          <w:b/>
        </w:rPr>
        <w:lastRenderedPageBreak/>
        <w:t>CAPÍTULO</w:t>
      </w:r>
      <w:r w:rsidR="00E25AB3" w:rsidRPr="00054B56">
        <w:rPr>
          <w:rFonts w:ascii="Arial" w:hAnsi="Arial" w:cs="Arial"/>
          <w:b/>
        </w:rPr>
        <w:t xml:space="preserve"> </w:t>
      </w:r>
      <w:r w:rsidR="00E25AB3" w:rsidRPr="00F149B4">
        <w:rPr>
          <w:rFonts w:ascii="Arial" w:hAnsi="Arial" w:cs="Arial"/>
          <w:b/>
        </w:rPr>
        <w:t>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DE5E21" w:rsidRDefault="00291F14" w:rsidP="00D11803">
      <w:pPr>
        <w:jc w:val="both"/>
        <w:rPr>
          <w:rFonts w:ascii="Arial" w:hAnsi="Arial" w:cs="Arial"/>
          <w:sz w:val="16"/>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rsidR="00F54688" w:rsidRPr="00054B56" w:rsidRDefault="00F54688"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DE5E21" w:rsidRPr="00054B56" w:rsidRDefault="00DE5E21"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054B56" w:rsidRDefault="00F54688" w:rsidP="00F54688">
      <w:pPr>
        <w:autoSpaceDE w:val="0"/>
        <w:autoSpaceDN w:val="0"/>
        <w:adjustRightInd w:val="0"/>
        <w:jc w:val="both"/>
        <w:rPr>
          <w:rFonts w:ascii="Arial" w:hAnsi="Arial" w:cs="Arial"/>
          <w:bCs/>
          <w:color w:val="000000"/>
          <w:lang w:val="es-MX" w:eastAsia="es-MX"/>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rsidR="00E25AB3" w:rsidRPr="00054B56" w:rsidRDefault="00E25AB3">
      <w:pPr>
        <w:jc w:val="center"/>
        <w:rPr>
          <w:rFonts w:ascii="Arial" w:hAnsi="Arial" w:cs="Arial"/>
          <w:b/>
        </w:rPr>
      </w:pPr>
      <w:r w:rsidRPr="00054B56">
        <w:rPr>
          <w:rFonts w:ascii="Arial" w:hAnsi="Arial" w:cs="Arial"/>
          <w:b/>
        </w:rPr>
        <w:t>COHECHO</w:t>
      </w:r>
    </w:p>
    <w:p w:rsidR="00E25AB3" w:rsidRPr="00054B56" w:rsidRDefault="00E25AB3" w:rsidP="002E2015">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9C099C" w:rsidP="00DE5E21">
      <w:pPr>
        <w:pStyle w:val="Prrafodelista"/>
        <w:spacing w:after="0"/>
        <w:jc w:val="right"/>
        <w:rPr>
          <w:rStyle w:val="Hipervnculo"/>
          <w:rFonts w:ascii="Arial" w:hAnsi="Arial" w:cs="Arial"/>
          <w:b/>
          <w:i/>
          <w:kern w:val="28"/>
          <w:sz w:val="16"/>
          <w:lang w:val="es-MX"/>
        </w:rPr>
      </w:pPr>
      <w:hyperlink r:id="rId32"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 xml:space="preserve">Cuando la cantidad o el valor de la dádiva, los bienes, promesa o prestación exceda de quinientas veces el valor diario de la Unidad de Medida y Actualización en el momento de cometerse el delito, se impondrán </w:t>
      </w:r>
      <w:r w:rsidR="007132BC" w:rsidRPr="00C82CDA">
        <w:rPr>
          <w:rFonts w:ascii="Arial" w:hAnsi="Arial" w:cs="Arial"/>
        </w:rPr>
        <w:lastRenderedPageBreak/>
        <w:t>de cuatro a veinte años de prisión y de cien a ciento cincuenta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9C099C" w:rsidP="00DE5E21">
      <w:pPr>
        <w:pStyle w:val="Prrafodelista"/>
        <w:spacing w:after="0"/>
        <w:jc w:val="right"/>
        <w:rPr>
          <w:rStyle w:val="Hipervnculo"/>
          <w:rFonts w:ascii="Arial" w:hAnsi="Arial" w:cs="Arial"/>
          <w:b/>
          <w:i/>
          <w:kern w:val="28"/>
          <w:sz w:val="16"/>
          <w:lang w:val="es-MX"/>
        </w:rPr>
      </w:pPr>
      <w:hyperlink r:id="rId33"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rsidR="0063276F" w:rsidRPr="00054B56" w:rsidRDefault="0063276F" w:rsidP="002E2015">
      <w:pPr>
        <w:autoSpaceDE w:val="0"/>
        <w:autoSpaceDN w:val="0"/>
        <w:adjustRightInd w:val="0"/>
        <w:jc w:val="both"/>
        <w:rPr>
          <w:rFonts w:ascii="Arial" w:hAnsi="Arial" w:cs="Arial"/>
          <w:bCs/>
          <w:color w:val="000000"/>
          <w:sz w:val="14"/>
          <w:lang w:val="es-MX" w:eastAsia="es-MX"/>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rsidR="00E25AB3" w:rsidRPr="00054B56" w:rsidRDefault="00E25AB3">
      <w:pPr>
        <w:jc w:val="center"/>
        <w:rPr>
          <w:rFonts w:ascii="Arial" w:hAnsi="Arial" w:cs="Arial"/>
          <w:b/>
        </w:rPr>
      </w:pPr>
      <w:r w:rsidRPr="00054B56">
        <w:rPr>
          <w:rFonts w:ascii="Arial" w:hAnsi="Arial" w:cs="Arial"/>
          <w:b/>
        </w:rPr>
        <w:t>PECULADO</w:t>
      </w:r>
    </w:p>
    <w:p w:rsidR="00887BEA" w:rsidRPr="00054B56" w:rsidRDefault="00887BEA">
      <w:pPr>
        <w:jc w:val="center"/>
        <w:rPr>
          <w:rFonts w:ascii="Arial" w:hAnsi="Arial" w:cs="Arial"/>
          <w:b/>
          <w:sz w:val="18"/>
        </w:rPr>
      </w:pPr>
    </w:p>
    <w:p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054B56" w:rsidRDefault="00E25AB3">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rsidR="00E25AB3" w:rsidRPr="00054B56" w:rsidRDefault="00E25AB3">
      <w:pPr>
        <w:jc w:val="both"/>
        <w:rPr>
          <w:rFonts w:ascii="Arial" w:hAnsi="Arial" w:cs="Arial"/>
          <w:sz w:val="12"/>
        </w:rPr>
      </w:pPr>
    </w:p>
    <w:p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9C099C" w:rsidP="00E568D4">
      <w:pPr>
        <w:pStyle w:val="Prrafodelista"/>
        <w:spacing w:after="0"/>
        <w:jc w:val="right"/>
        <w:rPr>
          <w:rStyle w:val="Hipervnculo"/>
          <w:rFonts w:ascii="Arial" w:hAnsi="Arial" w:cs="Arial"/>
          <w:b/>
          <w:i/>
          <w:kern w:val="28"/>
          <w:sz w:val="16"/>
          <w:lang w:val="es-MX"/>
        </w:rPr>
      </w:pPr>
      <w:hyperlink r:id="rId34" w:history="1">
        <w:r w:rsidR="007132BC"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0"/>
          <w:lang w:val="es-MX"/>
        </w:rPr>
      </w:pPr>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C82CDA" w:rsidRDefault="009C099C" w:rsidP="00054B56">
      <w:pPr>
        <w:pStyle w:val="Prrafodelista"/>
        <w:jc w:val="right"/>
        <w:rPr>
          <w:rFonts w:ascii="Arial" w:hAnsi="Arial" w:cs="Arial"/>
          <w:b/>
          <w:i/>
          <w:kern w:val="28"/>
          <w:sz w:val="16"/>
          <w:lang w:val="es-MX"/>
        </w:rPr>
      </w:pPr>
      <w:hyperlink r:id="rId35" w:history="1">
        <w:r w:rsidR="00C82CDA" w:rsidRPr="00BE0707">
          <w:rPr>
            <w:rStyle w:val="Hipervnculo"/>
            <w:rFonts w:ascii="Arial" w:hAnsi="Arial" w:cs="Arial"/>
            <w:b/>
            <w:i/>
            <w:kern w:val="28"/>
            <w:sz w:val="16"/>
            <w:lang w:val="es-MX"/>
          </w:rPr>
          <w:t>https://po.tamaulipas.gob.mx/wp-content/uploads/2022/04/cxlvii-44-130422F.pdf</w:t>
        </w:r>
      </w:hyperlink>
      <w:r w:rsidR="00C82CDA">
        <w:rPr>
          <w:rFonts w:ascii="Arial" w:hAnsi="Arial" w:cs="Arial"/>
          <w:b/>
          <w:i/>
          <w:kern w:val="28"/>
          <w:sz w:val="16"/>
          <w:lang w:val="es-MX"/>
        </w:rPr>
        <w:t xml:space="preserve"> </w:t>
      </w:r>
    </w:p>
    <w:p w:rsidR="00054B56" w:rsidRPr="00054B56" w:rsidRDefault="00054B56" w:rsidP="00054B56">
      <w:pPr>
        <w:pStyle w:val="Prrafodelista"/>
        <w:spacing w:after="0"/>
        <w:jc w:val="right"/>
        <w:rPr>
          <w:rFonts w:ascii="Arial" w:hAnsi="Arial" w:cs="Arial"/>
          <w:b/>
          <w:i/>
          <w:kern w:val="28"/>
          <w:sz w:val="20"/>
          <w:lang w:val="es-MX"/>
        </w:rPr>
      </w:pPr>
    </w:p>
    <w:p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054B56" w:rsidRDefault="00320917">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rsidR="00E25AB3" w:rsidRPr="00054B56"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9C099C" w:rsidP="00E568D4">
      <w:pPr>
        <w:pStyle w:val="Prrafodelista"/>
        <w:spacing w:after="0"/>
        <w:jc w:val="right"/>
        <w:rPr>
          <w:rStyle w:val="Hipervnculo"/>
          <w:rFonts w:ascii="Arial" w:hAnsi="Arial" w:cs="Arial"/>
          <w:b/>
          <w:i/>
          <w:kern w:val="28"/>
          <w:sz w:val="16"/>
          <w:lang w:val="es-MX"/>
        </w:rPr>
      </w:pPr>
      <w:hyperlink r:id="rId36" w:history="1">
        <w:r w:rsidR="000B4B0D"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4"/>
          <w:lang w:val="es-MX"/>
        </w:rPr>
      </w:pPr>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lastRenderedPageBreak/>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9C099C" w:rsidP="000B4B0D">
      <w:pPr>
        <w:pStyle w:val="Prrafodelista"/>
        <w:jc w:val="right"/>
        <w:rPr>
          <w:rFonts w:ascii="Arial" w:hAnsi="Arial" w:cs="Arial"/>
          <w:b/>
          <w:i/>
          <w:kern w:val="28"/>
          <w:sz w:val="16"/>
          <w:lang w:val="es-MX"/>
        </w:rPr>
      </w:pPr>
      <w:hyperlink r:id="rId37"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564039" w:rsidRDefault="00564039">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rsidR="00E25AB3" w:rsidRPr="00054B56" w:rsidRDefault="00E25AB3">
      <w:pPr>
        <w:jc w:val="both"/>
        <w:rPr>
          <w:rFonts w:ascii="Arial" w:hAnsi="Arial" w:cs="Arial"/>
        </w:rPr>
      </w:pPr>
    </w:p>
    <w:p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rsidR="00C82CDA" w:rsidRPr="00054B56" w:rsidRDefault="00C82CDA" w:rsidP="005B6C9E">
      <w:pPr>
        <w:jc w:val="both"/>
        <w:rPr>
          <w:rFonts w:ascii="Arial" w:hAnsi="Arial" w:cs="Arial"/>
          <w:b/>
          <w:bCs/>
        </w:rPr>
      </w:pPr>
    </w:p>
    <w:p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054B56" w:rsidRDefault="005B6C9E" w:rsidP="005B6C9E">
      <w:pPr>
        <w:jc w:val="both"/>
        <w:rPr>
          <w:rFonts w:ascii="Arial" w:hAnsi="Arial" w:cs="Arial"/>
        </w:rPr>
      </w:pPr>
    </w:p>
    <w:p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rsidR="005B6C9E" w:rsidRPr="00054B56" w:rsidRDefault="005B6C9E" w:rsidP="005B6C9E">
      <w:pPr>
        <w:jc w:val="both"/>
        <w:rPr>
          <w:rFonts w:ascii="Arial" w:hAnsi="Arial" w:cs="Arial"/>
          <w:bCs/>
          <w:lang w:val="es-MX"/>
        </w:rPr>
      </w:pPr>
    </w:p>
    <w:p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rsidR="00C67899" w:rsidRPr="00054B56" w:rsidRDefault="00C67899" w:rsidP="005B6C9E">
      <w:pPr>
        <w:jc w:val="both"/>
        <w:rPr>
          <w:rFonts w:ascii="Arial" w:hAnsi="Arial" w:cs="Arial"/>
        </w:rPr>
      </w:pPr>
    </w:p>
    <w:p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054B56" w:rsidRDefault="00CA38E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054B56"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9C099C" w:rsidP="003E7E22">
      <w:pPr>
        <w:pStyle w:val="Prrafodelista"/>
        <w:spacing w:after="0"/>
        <w:jc w:val="right"/>
        <w:rPr>
          <w:rFonts w:ascii="Arial" w:hAnsi="Arial" w:cs="Arial"/>
          <w:b/>
          <w:i/>
          <w:kern w:val="28"/>
          <w:sz w:val="16"/>
          <w:lang w:val="es-MX"/>
        </w:rPr>
      </w:pPr>
      <w:hyperlink r:id="rId38" w:history="1">
        <w:r w:rsidR="000B4B0D" w:rsidRPr="0060137E">
          <w:rPr>
            <w:rStyle w:val="Hipervnculo"/>
            <w:rFonts w:ascii="Arial" w:hAnsi="Arial" w:cs="Arial"/>
            <w:b/>
            <w:i/>
            <w:kern w:val="28"/>
            <w:sz w:val="16"/>
            <w:lang w:val="es-MX"/>
          </w:rPr>
          <w:t>https://po.tamaulipas.gob.mx/wp-content/uploads/2022/04/cxlvii-44-130422F.pdf</w:t>
        </w:r>
      </w:hyperlink>
    </w:p>
    <w:p w:rsidR="003E7E22" w:rsidRPr="00C82CDA" w:rsidRDefault="003E7E22"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lastRenderedPageBreak/>
        <w:t xml:space="preserve">I.- </w:t>
      </w:r>
      <w:r w:rsidRPr="00C82CDA">
        <w:rPr>
          <w:rFonts w:ascii="Arial" w:hAnsi="Arial" w:cs="Arial"/>
          <w:bCs/>
          <w:lang w:val="es-MX"/>
        </w:rPr>
        <w:t>Genere y utilice información falsa o alterada, respecto de los rendimientos o beneficios que obtenga; y</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rsidR="006C099E" w:rsidRPr="00C82CDA" w:rsidRDefault="006C099E" w:rsidP="006C099E">
      <w:pPr>
        <w:jc w:val="both"/>
        <w:rPr>
          <w:rFonts w:ascii="Arial" w:hAnsi="Arial" w:cs="Arial"/>
          <w:b/>
        </w:rPr>
      </w:pPr>
    </w:p>
    <w:p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rsidR="00E25AB3" w:rsidRPr="00C82CDA" w:rsidRDefault="00E25AB3">
      <w:pPr>
        <w:jc w:val="both"/>
        <w:rPr>
          <w:rFonts w:ascii="Arial" w:hAnsi="Arial" w:cs="Arial"/>
        </w:rPr>
      </w:pPr>
    </w:p>
    <w:p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9C099C" w:rsidP="003E7E22">
      <w:pPr>
        <w:pStyle w:val="Prrafodelista"/>
        <w:spacing w:after="0"/>
        <w:jc w:val="right"/>
        <w:rPr>
          <w:rFonts w:ascii="Arial" w:hAnsi="Arial" w:cs="Arial"/>
          <w:b/>
          <w:i/>
          <w:kern w:val="28"/>
          <w:sz w:val="16"/>
          <w:lang w:val="es-MX"/>
        </w:rPr>
      </w:pPr>
      <w:hyperlink r:id="rId39" w:history="1">
        <w:r w:rsidR="000B4B0D" w:rsidRPr="0060137E">
          <w:rPr>
            <w:rStyle w:val="Hipervnculo"/>
            <w:rFonts w:ascii="Arial" w:hAnsi="Arial" w:cs="Arial"/>
            <w:b/>
            <w:i/>
            <w:kern w:val="28"/>
            <w:sz w:val="16"/>
            <w:lang w:val="es-MX"/>
          </w:rPr>
          <w:t>https://po.tamaulipas.gob.mx/wp-content/uploads/2022/04/cxlvii-44-130422F.pdf</w:t>
        </w:r>
      </w:hyperlink>
    </w:p>
    <w:p w:rsidR="00C82CDA" w:rsidRDefault="00C82CDA" w:rsidP="00365D1B">
      <w:pPr>
        <w:jc w:val="both"/>
        <w:rPr>
          <w:rFonts w:ascii="Arial" w:hAnsi="Arial" w:cs="Arial"/>
          <w:b/>
        </w:rPr>
      </w:pPr>
    </w:p>
    <w:p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9C099C" w:rsidP="000B4B0D">
      <w:pPr>
        <w:pStyle w:val="Prrafodelista"/>
        <w:jc w:val="right"/>
        <w:rPr>
          <w:rFonts w:ascii="Arial" w:hAnsi="Arial" w:cs="Arial"/>
          <w:b/>
          <w:i/>
          <w:kern w:val="28"/>
          <w:sz w:val="16"/>
          <w:lang w:val="es-MX"/>
        </w:rPr>
      </w:pPr>
      <w:hyperlink r:id="rId40" w:history="1">
        <w:r w:rsidR="000B4B0D" w:rsidRPr="0060137E">
          <w:rPr>
            <w:rStyle w:val="Hipervnculo"/>
            <w:rFonts w:ascii="Arial" w:hAnsi="Arial" w:cs="Arial"/>
            <w:b/>
            <w:i/>
            <w:kern w:val="28"/>
            <w:sz w:val="16"/>
            <w:lang w:val="es-MX"/>
          </w:rPr>
          <w:t>https://po.tamaulipas.gob.mx/wp-content/uploads/2022/04/cxlvii-44-130422F.pdf</w:t>
        </w:r>
      </w:hyperlink>
    </w:p>
    <w:p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rsidR="00E25AB3" w:rsidRPr="00C82CDA" w:rsidRDefault="00E25AB3">
      <w:pPr>
        <w:jc w:val="center"/>
        <w:rPr>
          <w:rFonts w:ascii="Arial" w:hAnsi="Arial" w:cs="Arial"/>
          <w:b/>
        </w:rPr>
      </w:pPr>
    </w:p>
    <w:p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rsidR="00E25AB3" w:rsidRPr="00C82CDA" w:rsidRDefault="00E25AB3">
      <w:pPr>
        <w:jc w:val="both"/>
        <w:rPr>
          <w:rFonts w:ascii="Arial" w:hAnsi="Arial" w:cs="Arial"/>
        </w:rPr>
      </w:pPr>
    </w:p>
    <w:p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C82CDA" w:rsidRDefault="00320917">
      <w:pPr>
        <w:jc w:val="both"/>
        <w:rPr>
          <w:rFonts w:ascii="Arial" w:hAnsi="Arial" w:cs="Arial"/>
        </w:rPr>
      </w:pPr>
    </w:p>
    <w:p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C82CDA" w:rsidRDefault="00E25AB3">
      <w:pPr>
        <w:jc w:val="both"/>
        <w:rPr>
          <w:rFonts w:ascii="Arial" w:hAnsi="Arial" w:cs="Arial"/>
        </w:rPr>
      </w:pPr>
    </w:p>
    <w:p w:rsidR="00C82CDA" w:rsidRPr="00C82CDA" w:rsidRDefault="00697A67" w:rsidP="0040241F">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564039" w:rsidRDefault="00564039">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rsidR="00E25AB3" w:rsidRPr="00054B56" w:rsidRDefault="00E25AB3">
      <w:pPr>
        <w:jc w:val="center"/>
        <w:rPr>
          <w:rFonts w:ascii="Arial" w:hAnsi="Arial" w:cs="Arial"/>
          <w:b/>
        </w:rPr>
      </w:pPr>
      <w:r w:rsidRPr="00054B56">
        <w:rPr>
          <w:rFonts w:ascii="Arial" w:hAnsi="Arial" w:cs="Arial"/>
          <w:b/>
        </w:rPr>
        <w:t>EJERCICIO ABUSIVO DE FUNCIONES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rsidR="00E25AB3" w:rsidRPr="00054B56" w:rsidRDefault="00E25AB3">
      <w:pPr>
        <w:jc w:val="both"/>
        <w:rPr>
          <w:rFonts w:ascii="Arial" w:hAnsi="Arial" w:cs="Arial"/>
        </w:rPr>
      </w:pPr>
    </w:p>
    <w:p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54B56" w:rsidRDefault="00E25AB3">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54B56" w:rsidRDefault="00771144" w:rsidP="00A559B4">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54B56" w:rsidRDefault="00E25AB3" w:rsidP="00A559B4">
      <w:pPr>
        <w:jc w:val="both"/>
        <w:rPr>
          <w:rFonts w:ascii="Arial" w:hAnsi="Arial" w:cs="Arial"/>
        </w:rPr>
      </w:pPr>
    </w:p>
    <w:p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rsidR="00E25AB3" w:rsidRPr="00054B56" w:rsidRDefault="00E25AB3" w:rsidP="00A559B4">
      <w:pPr>
        <w:jc w:val="both"/>
        <w:rPr>
          <w:rFonts w:ascii="Arial" w:hAnsi="Arial" w:cs="Arial"/>
        </w:rPr>
      </w:pPr>
    </w:p>
    <w:p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9C099C" w:rsidP="000B4B0D">
      <w:pPr>
        <w:pStyle w:val="Prrafodelista"/>
        <w:jc w:val="right"/>
        <w:rPr>
          <w:rFonts w:ascii="Arial" w:hAnsi="Arial" w:cs="Arial"/>
          <w:b/>
          <w:i/>
          <w:kern w:val="28"/>
          <w:sz w:val="16"/>
          <w:lang w:val="es-MX"/>
        </w:rPr>
      </w:pPr>
      <w:hyperlink r:id="rId41"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9C099C" w:rsidP="000B4B0D">
      <w:pPr>
        <w:pStyle w:val="Prrafodelista"/>
        <w:jc w:val="right"/>
        <w:rPr>
          <w:rFonts w:ascii="Arial" w:hAnsi="Arial" w:cs="Arial"/>
          <w:b/>
          <w:i/>
          <w:kern w:val="28"/>
          <w:sz w:val="16"/>
          <w:lang w:val="es-MX"/>
        </w:rPr>
      </w:pPr>
      <w:hyperlink r:id="rId42" w:history="1">
        <w:r w:rsidR="000B4B0D" w:rsidRPr="0060137E">
          <w:rPr>
            <w:rStyle w:val="Hipervnculo"/>
            <w:rFonts w:ascii="Arial" w:hAnsi="Arial" w:cs="Arial"/>
            <w:b/>
            <w:i/>
            <w:kern w:val="28"/>
            <w:sz w:val="16"/>
            <w:lang w:val="es-MX"/>
          </w:rPr>
          <w:t>https://po.tamaulipas.gob.mx/wp-content/uploads/2022/04/cxlvii-44-130422F.pdf</w:t>
        </w:r>
      </w:hyperlink>
    </w:p>
    <w:p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rsidR="00B4449C" w:rsidRPr="00054B56" w:rsidRDefault="00B4449C" w:rsidP="00A559B4">
      <w:pPr>
        <w:jc w:val="both"/>
        <w:rPr>
          <w:rFonts w:ascii="Arial" w:hAnsi="Arial"/>
          <w:b/>
          <w:bCs/>
        </w:rPr>
      </w:pPr>
    </w:p>
    <w:p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9C099C" w:rsidP="002E3990">
      <w:pPr>
        <w:pStyle w:val="Prrafodelista"/>
        <w:jc w:val="right"/>
        <w:rPr>
          <w:rFonts w:ascii="Arial" w:hAnsi="Arial" w:cs="Arial"/>
          <w:b/>
          <w:i/>
          <w:kern w:val="28"/>
          <w:sz w:val="16"/>
          <w:lang w:val="es-MX"/>
        </w:rPr>
      </w:pPr>
      <w:hyperlink r:id="rId43" w:history="1">
        <w:r w:rsidR="002E3990" w:rsidRPr="0060137E">
          <w:rPr>
            <w:rStyle w:val="Hipervnculo"/>
            <w:rFonts w:ascii="Arial" w:hAnsi="Arial" w:cs="Arial"/>
            <w:b/>
            <w:i/>
            <w:kern w:val="28"/>
            <w:sz w:val="16"/>
            <w:lang w:val="es-MX"/>
          </w:rPr>
          <w:t>https://po.tamaulipas.gob.mx/wp-content/uploads/2022/04/cxlvii-44-130422F.pdf</w:t>
        </w:r>
      </w:hyperlink>
    </w:p>
    <w:p w:rsidR="00E25AB3"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Pr="00054B56" w:rsidRDefault="001B5024" w:rsidP="005103B8">
      <w:pPr>
        <w:jc w:val="both"/>
        <w:rPr>
          <w:rFonts w:ascii="Arial" w:hAnsi="Arial" w:cs="Arial"/>
          <w:b/>
        </w:rPr>
      </w:pPr>
    </w:p>
    <w:p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rsidR="005103B8" w:rsidRPr="00054B56" w:rsidRDefault="005103B8" w:rsidP="005103B8">
      <w:pPr>
        <w:jc w:val="both"/>
        <w:rPr>
          <w:rFonts w:ascii="Arial" w:hAnsi="Arial" w:cs="Arial"/>
        </w:rPr>
      </w:pPr>
    </w:p>
    <w:p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054B56" w:rsidRDefault="005103B8" w:rsidP="005103B8">
      <w:pPr>
        <w:jc w:val="both"/>
        <w:rPr>
          <w:rFonts w:ascii="Arial" w:hAnsi="Arial" w:cs="Arial"/>
          <w:b/>
          <w:bCs/>
          <w:color w:val="000000"/>
          <w:lang w:val="es-MX" w:eastAsia="es-MX"/>
        </w:rPr>
      </w:pPr>
    </w:p>
    <w:p w:rsidR="00E25AB3" w:rsidRPr="00054B56" w:rsidRDefault="005103B8" w:rsidP="005103B8">
      <w:pPr>
        <w:jc w:val="both"/>
        <w:rPr>
          <w:rFonts w:ascii="Arial" w:hAnsi="Arial" w:cs="Arial"/>
        </w:rPr>
      </w:pPr>
      <w:r w:rsidRPr="00054B56">
        <w:rPr>
          <w:rFonts w:ascii="Arial" w:hAnsi="Arial" w:cs="Arial"/>
          <w:b/>
          <w:bCs/>
          <w:color w:val="000000"/>
          <w:lang w:val="es-MX" w:eastAsia="es-MX"/>
        </w:rPr>
        <w:t xml:space="preserve">IV. </w:t>
      </w:r>
      <w:r w:rsidRPr="00054B56">
        <w:rPr>
          <w:rFonts w:ascii="Arial" w:hAnsi="Arial" w:cs="Arial"/>
          <w:bCs/>
          <w:color w:val="000000"/>
          <w:lang w:val="es-MX" w:eastAsia="es-MX"/>
        </w:rPr>
        <w:t xml:space="preserve">Al particular que, sin estar autorizado legalmente para intervenir en un negocio público, afirme tener influencia ante los servidores públicos facultados para tomar decisiones dentro de dichos negocios, e </w:t>
      </w:r>
      <w:r w:rsidRPr="00054B56">
        <w:rPr>
          <w:rFonts w:ascii="Arial" w:hAnsi="Arial" w:cs="Arial"/>
          <w:bCs/>
          <w:color w:val="000000"/>
          <w:lang w:val="es-MX" w:eastAsia="es-MX"/>
        </w:rPr>
        <w:lastRenderedPageBreak/>
        <w:t>intervenga ante ellos para promover la resolución ilícita de los mismos, a cambio de obtener un beneficio para sí o para otro.</w:t>
      </w:r>
    </w:p>
    <w:p w:rsidR="001B5024" w:rsidRPr="00054B56" w:rsidRDefault="001B5024">
      <w:pPr>
        <w:jc w:val="both"/>
        <w:rPr>
          <w:rFonts w:ascii="Arial" w:hAnsi="Arial" w:cs="Arial"/>
          <w:b/>
          <w:bCs/>
          <w:color w:val="000000"/>
          <w:lang w:eastAsia="es-MX"/>
        </w:rPr>
      </w:pPr>
    </w:p>
    <w:p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rsidR="007A1CB0" w:rsidRPr="00054B56" w:rsidRDefault="007A1CB0">
      <w:pPr>
        <w:jc w:val="center"/>
        <w:rPr>
          <w:rFonts w:ascii="Arial" w:hAnsi="Arial" w:cs="Arial"/>
          <w:b/>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054B56" w:rsidRDefault="000D26C1" w:rsidP="000D26C1">
      <w:pPr>
        <w:jc w:val="both"/>
        <w:rPr>
          <w:rFonts w:ascii="Arial" w:hAnsi="Arial" w:cs="Arial"/>
          <w:b/>
          <w:bCs/>
          <w:color w:val="000000"/>
          <w:lang w:val="es-MX" w:eastAsia="es-MX"/>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054B56" w:rsidRDefault="000D26C1" w:rsidP="000D26C1">
      <w:pPr>
        <w:jc w:val="both"/>
        <w:rPr>
          <w:rFonts w:ascii="Arial" w:hAnsi="Arial" w:cs="Arial"/>
          <w:bCs/>
          <w:color w:val="000000"/>
          <w:lang w:val="es-MX" w:eastAsia="es-MX"/>
        </w:rPr>
      </w:pPr>
    </w:p>
    <w:p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rsidR="00E25AB3" w:rsidRPr="00054B56" w:rsidRDefault="00E25AB3">
      <w:pPr>
        <w:jc w:val="both"/>
        <w:rPr>
          <w:rFonts w:ascii="Arial" w:hAnsi="Arial" w:cs="Arial"/>
        </w:rPr>
      </w:pPr>
    </w:p>
    <w:p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rsidR="00F10EEA" w:rsidRPr="00054B56"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2E3990" w:rsidRDefault="009C099C" w:rsidP="002E3990">
      <w:pPr>
        <w:pStyle w:val="Prrafodelista"/>
        <w:jc w:val="right"/>
        <w:rPr>
          <w:rFonts w:ascii="Arial" w:hAnsi="Arial" w:cs="Arial"/>
          <w:b/>
          <w:i/>
          <w:kern w:val="28"/>
          <w:sz w:val="16"/>
          <w:lang w:val="es-MX"/>
        </w:rPr>
      </w:pPr>
      <w:hyperlink r:id="rId44"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564039" w:rsidRPr="00564039" w:rsidRDefault="009C099C" w:rsidP="00564039">
      <w:pPr>
        <w:pStyle w:val="Prrafodelista"/>
        <w:jc w:val="right"/>
        <w:rPr>
          <w:rFonts w:ascii="Arial" w:hAnsi="Arial" w:cs="Arial"/>
          <w:b/>
          <w:i/>
          <w:color w:val="0000FF" w:themeColor="hyperlink"/>
          <w:kern w:val="28"/>
          <w:sz w:val="16"/>
          <w:u w:val="single"/>
          <w:lang w:val="es-MX"/>
        </w:rPr>
      </w:pPr>
      <w:hyperlink r:id="rId45" w:history="1">
        <w:r w:rsidR="002E3990" w:rsidRPr="0060137E">
          <w:rPr>
            <w:rStyle w:val="Hipervnculo"/>
            <w:rFonts w:ascii="Arial" w:hAnsi="Arial" w:cs="Arial"/>
            <w:b/>
            <w:i/>
            <w:kern w:val="28"/>
            <w:sz w:val="16"/>
            <w:lang w:val="es-MX"/>
          </w:rPr>
          <w:t>https://po.tamaulipas.gob.mx/wp-content/uploads/2022/04/cxlvii-44-130422F.pdf</w:t>
        </w:r>
      </w:hyperlink>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0F0AC3"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9C099C" w:rsidP="000F0AC3">
      <w:pPr>
        <w:pStyle w:val="Prrafodelista"/>
        <w:autoSpaceDE w:val="0"/>
        <w:autoSpaceDN w:val="0"/>
        <w:adjustRightInd w:val="0"/>
        <w:ind w:left="1004"/>
        <w:jc w:val="right"/>
        <w:rPr>
          <w:rFonts w:ascii="Arial" w:hAnsi="Arial" w:cs="Arial"/>
          <w:b/>
          <w:i/>
          <w:sz w:val="16"/>
          <w:szCs w:val="16"/>
          <w:lang w:val="es-MX"/>
        </w:rPr>
      </w:pPr>
      <w:hyperlink r:id="rId46" w:history="1">
        <w:r w:rsidR="000F0AC3" w:rsidRPr="009C307F">
          <w:rPr>
            <w:rStyle w:val="Hipervnculo"/>
            <w:rFonts w:ascii="Arial" w:hAnsi="Arial" w:cs="Arial"/>
            <w:b/>
            <w:i/>
            <w:sz w:val="16"/>
            <w:szCs w:val="16"/>
            <w:lang w:val="es-MX"/>
          </w:rPr>
          <w:t>https://po.tamaulipas.gob.mx/wp-content/uploads/2023/06/cxlviii-70-130623.pdf</w:t>
        </w:r>
      </w:hyperlink>
    </w:p>
    <w:p w:rsidR="00564039" w:rsidRDefault="00564039">
      <w:pPr>
        <w:jc w:val="center"/>
        <w:rPr>
          <w:rFonts w:ascii="Arial" w:hAnsi="Arial" w:cs="Arial"/>
          <w:b/>
        </w:rPr>
      </w:pPr>
    </w:p>
    <w:p w:rsidR="000F0AC3" w:rsidRDefault="000F0AC3">
      <w:pPr>
        <w:jc w:val="center"/>
        <w:rPr>
          <w:rFonts w:ascii="Arial" w:hAnsi="Arial" w:cs="Arial"/>
          <w:b/>
        </w:rPr>
      </w:pPr>
      <w:r w:rsidRPr="000F0AC3">
        <w:rPr>
          <w:rFonts w:ascii="Arial" w:hAnsi="Arial" w:cs="Arial"/>
          <w:b/>
        </w:rPr>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9C099C" w:rsidP="000F0AC3">
      <w:pPr>
        <w:pStyle w:val="Prrafodelista"/>
        <w:autoSpaceDE w:val="0"/>
        <w:autoSpaceDN w:val="0"/>
        <w:adjustRightInd w:val="0"/>
        <w:ind w:left="1004"/>
        <w:jc w:val="right"/>
        <w:rPr>
          <w:rFonts w:ascii="Arial" w:hAnsi="Arial" w:cs="Arial"/>
          <w:b/>
          <w:i/>
          <w:sz w:val="16"/>
          <w:szCs w:val="16"/>
          <w:lang w:val="es-MX"/>
        </w:rPr>
      </w:pPr>
      <w:hyperlink r:id="rId47"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1B5024"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Pr="00054B56" w:rsidRDefault="009C099C" w:rsidP="00054B56">
      <w:pPr>
        <w:pStyle w:val="Prrafodelista"/>
        <w:autoSpaceDE w:val="0"/>
        <w:autoSpaceDN w:val="0"/>
        <w:adjustRightInd w:val="0"/>
        <w:ind w:left="1004"/>
        <w:jc w:val="right"/>
        <w:rPr>
          <w:rFonts w:ascii="Arial" w:hAnsi="Arial" w:cs="Arial"/>
          <w:b/>
          <w:i/>
          <w:sz w:val="16"/>
          <w:szCs w:val="16"/>
          <w:lang w:val="es-MX"/>
        </w:rPr>
      </w:pPr>
      <w:hyperlink r:id="rId48" w:history="1">
        <w:r w:rsidR="001B5024" w:rsidRPr="009C307F">
          <w:rPr>
            <w:rStyle w:val="Hipervnculo"/>
            <w:rFonts w:ascii="Arial" w:hAnsi="Arial" w:cs="Arial"/>
            <w:b/>
            <w:i/>
            <w:sz w:val="16"/>
            <w:szCs w:val="16"/>
            <w:lang w:val="es-MX"/>
          </w:rPr>
          <w:t>https://po.tamaulipas.gob.mx/wp-content/uploads/2023/06/cxlviii-70-130623.pdf</w:t>
        </w:r>
      </w:hyperlink>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C80896" w:rsidRDefault="00E25AB3">
      <w:pPr>
        <w:jc w:val="both"/>
        <w:rPr>
          <w:rFonts w:ascii="Arial" w:hAnsi="Arial" w:cs="Arial"/>
          <w:sz w:val="16"/>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C80896" w:rsidRPr="00C80896" w:rsidRDefault="00C80896">
      <w:pPr>
        <w:jc w:val="both"/>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C80896" w:rsidRDefault="00EA4FDA" w:rsidP="00EA4FDA">
      <w:pPr>
        <w:jc w:val="both"/>
        <w:rPr>
          <w:rFonts w:ascii="Arial" w:hAnsi="Arial" w:cs="Arial"/>
          <w:bCs/>
          <w:color w:val="000000"/>
          <w:sz w:val="16"/>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054B56" w:rsidRDefault="003C7B89" w:rsidP="003C7B89">
      <w:pPr>
        <w:pStyle w:val="Texto"/>
        <w:spacing w:after="0" w:line="240" w:lineRule="auto"/>
        <w:ind w:firstLine="0"/>
        <w:rPr>
          <w:bCs/>
          <w:sz w:val="20"/>
          <w:szCs w:val="20"/>
        </w:rPr>
      </w:pPr>
    </w:p>
    <w:p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rsidR="003A2380" w:rsidRPr="00054B56" w:rsidRDefault="003A2380">
      <w:pPr>
        <w:pStyle w:val="Texto"/>
        <w:spacing w:after="0" w:line="240" w:lineRule="auto"/>
        <w:ind w:firstLine="0"/>
        <w:rPr>
          <w:bCs/>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054B56" w:rsidP="00054B56">
      <w:pPr>
        <w:pStyle w:val="Texto"/>
        <w:tabs>
          <w:tab w:val="left" w:pos="2344"/>
        </w:tabs>
        <w:spacing w:after="0" w:line="240" w:lineRule="auto"/>
        <w:ind w:firstLine="0"/>
        <w:rPr>
          <w:sz w:val="20"/>
          <w:szCs w:val="20"/>
        </w:rPr>
      </w:pPr>
      <w:r>
        <w:rPr>
          <w:sz w:val="20"/>
          <w:szCs w:val="20"/>
        </w:rPr>
        <w:tab/>
      </w:r>
    </w:p>
    <w:p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lastRenderedPageBreak/>
        <w:t xml:space="preserve">XLIV.- </w:t>
      </w:r>
      <w:r w:rsidRPr="00054B56">
        <w:rPr>
          <w:sz w:val="20"/>
          <w:szCs w:val="20"/>
        </w:rPr>
        <w:t>Desviar u obstaculizar la investigación del hecho delictuoso de que se trate o favorecer que el imputado se sustraiga a la acción de la justicia;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rsidR="001B5024" w:rsidRPr="00054B56" w:rsidRDefault="001B5024" w:rsidP="00B9000F">
      <w:pPr>
        <w:pStyle w:val="Texto"/>
        <w:spacing w:after="0" w:line="240" w:lineRule="auto"/>
        <w:ind w:firstLine="0"/>
        <w:rPr>
          <w:b/>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rsidR="00B9000F" w:rsidRPr="00054B56" w:rsidRDefault="00B9000F" w:rsidP="00B9000F">
      <w:pPr>
        <w:pStyle w:val="Texto"/>
        <w:spacing w:after="0" w:line="240" w:lineRule="auto"/>
        <w:ind w:firstLine="0"/>
        <w:rPr>
          <w:sz w:val="20"/>
          <w:szCs w:val="20"/>
        </w:rPr>
      </w:pPr>
    </w:p>
    <w:p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1B5024"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9C099C" w:rsidP="00CE0B5F">
      <w:pPr>
        <w:pStyle w:val="Prrafodelista"/>
        <w:autoSpaceDE w:val="0"/>
        <w:autoSpaceDN w:val="0"/>
        <w:adjustRightInd w:val="0"/>
        <w:spacing w:after="0"/>
        <w:ind w:left="1004"/>
        <w:jc w:val="right"/>
        <w:rPr>
          <w:rFonts w:ascii="Arial" w:hAnsi="Arial" w:cs="Arial"/>
          <w:b/>
          <w:i/>
          <w:sz w:val="16"/>
          <w:szCs w:val="16"/>
          <w:lang w:val="es-MX"/>
        </w:rPr>
      </w:pPr>
      <w:hyperlink r:id="rId49"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9C099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0"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 xml:space="preserve">Al que, de forma indebida difunda, entregue, revele, publique, transmita, exponga, remita, distribuya, </w:t>
      </w:r>
      <w:proofErr w:type="spellStart"/>
      <w:r w:rsidRPr="00CB518D">
        <w:rPr>
          <w:rFonts w:ascii="Arial" w:hAnsi="Arial" w:cs="Arial"/>
        </w:rPr>
        <w:t>videograbe</w:t>
      </w:r>
      <w:proofErr w:type="spellEnd"/>
      <w:r w:rsidRPr="00CB518D">
        <w:rPr>
          <w:rFonts w:ascii="Arial" w:hAnsi="Arial" w:cs="Arial"/>
        </w:rPr>
        <w:t>,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9C099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1"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9C099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2"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9C099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3" w:history="1">
        <w:r w:rsidR="00CB518D" w:rsidRPr="009C307F">
          <w:rPr>
            <w:rStyle w:val="Hipervnculo"/>
            <w:rFonts w:ascii="Arial" w:hAnsi="Arial" w:cs="Arial"/>
            <w:b/>
            <w:i/>
            <w:sz w:val="16"/>
            <w:szCs w:val="16"/>
            <w:lang w:val="es-MX"/>
          </w:rPr>
          <w:t>https://po.tamaulipas.gob.mx/wp-content/uploads/2023/06/cxlviii-70-130623.pdf</w:t>
        </w:r>
      </w:hyperlink>
    </w:p>
    <w:p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lastRenderedPageBreak/>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33006E"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9C099C"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54" w:history="1">
        <w:r w:rsidR="00CE0B5F"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054B56" w:rsidRDefault="00A137C8" w:rsidP="008F3BEB">
      <w:pPr>
        <w:jc w:val="both"/>
        <w:rPr>
          <w:rFonts w:ascii="Arial" w:hAnsi="Arial" w:cs="Arial"/>
          <w:bCs/>
          <w:color w:val="000000"/>
          <w:lang w:val="es-MX" w:eastAsia="es-MX"/>
        </w:rPr>
      </w:pPr>
    </w:p>
    <w:p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9C099C"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5"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3E7E22" w:rsidRPr="00054B56"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rsidR="00E25AB3" w:rsidRPr="00054B56" w:rsidRDefault="00E25AB3">
      <w:pPr>
        <w:jc w:val="center"/>
        <w:rPr>
          <w:rFonts w:ascii="Arial" w:hAnsi="Arial" w:cs="Arial"/>
          <w:b/>
        </w:rPr>
      </w:pPr>
      <w:r w:rsidRPr="00054B56">
        <w:rPr>
          <w:rFonts w:ascii="Arial" w:hAnsi="Arial" w:cs="Arial"/>
          <w:b/>
        </w:rPr>
        <w:t>REPONSABILIDAD PROFESIONAL</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rsidR="00CE0B5F" w:rsidRPr="00054B56"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054B56" w:rsidRDefault="00D67712">
      <w:pPr>
        <w:jc w:val="both"/>
        <w:rPr>
          <w:rFonts w:ascii="Arial" w:hAnsi="Arial" w:cs="Arial"/>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9C099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6"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9C099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7"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87BEA" w:rsidRDefault="009C099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8" w:history="1">
        <w:r w:rsidR="0004405C" w:rsidRPr="00E47559">
          <w:rPr>
            <w:rStyle w:val="Hipervnculo"/>
            <w:rFonts w:ascii="Arial" w:hAnsi="Arial" w:cs="Arial"/>
            <w:b/>
            <w:i/>
            <w:sz w:val="16"/>
            <w:szCs w:val="16"/>
            <w:lang w:val="es-MX"/>
          </w:rPr>
          <w:t>https://po.tamaulipas.gob.mx/wp-content/uploads/2022/12/cxlvii-148-131222.pdf</w:t>
        </w:r>
      </w:hyperlink>
    </w:p>
    <w:p w:rsidR="00151C47" w:rsidRPr="00054B56" w:rsidRDefault="00151C47" w:rsidP="00054B56">
      <w:pPr>
        <w:autoSpaceDE w:val="0"/>
        <w:autoSpaceDN w:val="0"/>
        <w:adjustRightInd w:val="0"/>
        <w:rPr>
          <w:rFonts w:ascii="Arial" w:hAnsi="Arial" w:cs="Arial"/>
          <w:b/>
          <w:i/>
          <w:szCs w:val="16"/>
          <w:lang w:val="es-MX"/>
        </w:rPr>
      </w:pPr>
    </w:p>
    <w:p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Habiéndose hecho cargo de la atención de un lesionado y éste abandone el tratamiento, deje de comunicarlo inmediatamente a la autoridad correspondiente.</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Pr="00054B56" w:rsidRDefault="001B5024">
      <w:pPr>
        <w:jc w:val="both"/>
        <w:rPr>
          <w:rFonts w:ascii="Arial" w:hAnsi="Arial" w:cs="Arial"/>
          <w:b/>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rsidR="00E25AB3" w:rsidRPr="00054B56" w:rsidRDefault="00E25AB3">
      <w:pPr>
        <w:jc w:val="both"/>
        <w:rPr>
          <w:rFonts w:ascii="Arial" w:hAnsi="Arial" w:cs="Arial"/>
        </w:rPr>
      </w:pPr>
    </w:p>
    <w:p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9C099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9"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9C099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0" w:history="1">
        <w:r w:rsidR="00846723" w:rsidRPr="00E47559">
          <w:rPr>
            <w:rStyle w:val="Hipervnculo"/>
            <w:rFonts w:ascii="Arial" w:hAnsi="Arial" w:cs="Arial"/>
            <w:b/>
            <w:i/>
            <w:sz w:val="16"/>
            <w:szCs w:val="16"/>
            <w:lang w:val="es-MX"/>
          </w:rPr>
          <w:t>https://po.tamaulipas.gob.mx/wp-content/uploads/2022/12/cxlvii-148-131222.pdf</w:t>
        </w:r>
      </w:hyperlink>
    </w:p>
    <w:p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054B56" w:rsidRDefault="00E25AB3">
      <w:pPr>
        <w:jc w:val="both"/>
        <w:rPr>
          <w:rFonts w:ascii="Arial" w:hAnsi="Arial" w:cs="Arial"/>
          <w:sz w:val="22"/>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054B56" w:rsidRDefault="00E25AB3">
      <w:pPr>
        <w:jc w:val="both"/>
        <w:rPr>
          <w:rFonts w:ascii="Arial" w:hAnsi="Arial" w:cs="Arial"/>
        </w:rPr>
      </w:pPr>
    </w:p>
    <w:p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564039" w:rsidRDefault="00564039">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DELITOS DE ABOGADOS, PATRONOS Y LITIGANTES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la defensa de un cliente o negocio sin motivo justificado y causando daño;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defensor de un acusado, sea particular o de oficio, que sólo se concrete a aceptar el cargo y a solicitar la libertad </w:t>
      </w:r>
      <w:proofErr w:type="spellStart"/>
      <w:r w:rsidRPr="00054B56">
        <w:rPr>
          <w:rFonts w:ascii="Arial" w:hAnsi="Arial" w:cs="Arial"/>
        </w:rPr>
        <w:t>caucional</w:t>
      </w:r>
      <w:proofErr w:type="spellEnd"/>
      <w:r w:rsidRPr="00054B56">
        <w:rPr>
          <w:rFonts w:ascii="Arial" w:hAnsi="Arial" w:cs="Arial"/>
        </w:rPr>
        <w:t>, sin dirigirlo en su defensa y sin promover más pruebas.</w:t>
      </w:r>
    </w:p>
    <w:p w:rsidR="00151C47" w:rsidRPr="00054B56" w:rsidRDefault="00151C47">
      <w:pPr>
        <w:jc w:val="both"/>
        <w:rPr>
          <w:rFonts w:ascii="Arial" w:hAnsi="Arial" w:cs="Arial"/>
          <w:b/>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rsidR="003E7E22" w:rsidRDefault="003E7E22" w:rsidP="00054B56">
      <w:pPr>
        <w:rPr>
          <w:rFonts w:ascii="Arial" w:hAnsi="Arial" w:cs="Arial"/>
          <w:b/>
          <w:sz w:val="16"/>
        </w:rPr>
      </w:pPr>
    </w:p>
    <w:p w:rsidR="00054B56" w:rsidRPr="00297DB0" w:rsidRDefault="00054B56" w:rsidP="00054B56">
      <w:pPr>
        <w:rPr>
          <w:rFonts w:ascii="Arial" w:hAnsi="Arial" w:cs="Arial"/>
          <w:b/>
          <w:sz w:val="16"/>
        </w:rPr>
      </w:pPr>
    </w:p>
    <w:p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rsidR="00E25AB3" w:rsidRPr="00054B56" w:rsidRDefault="00E25AB3">
      <w:pPr>
        <w:jc w:val="center"/>
        <w:rPr>
          <w:rFonts w:ascii="Arial" w:hAnsi="Arial" w:cs="Arial"/>
          <w:b/>
        </w:rPr>
      </w:pPr>
      <w:r w:rsidRPr="00054B56">
        <w:rPr>
          <w:rFonts w:ascii="Arial" w:hAnsi="Arial" w:cs="Arial"/>
          <w:b/>
        </w:rPr>
        <w:t>DELITOS CONTRA LA FE PÚBLICA</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rsidR="003A2380" w:rsidRPr="00054B56" w:rsidRDefault="003A2380">
      <w:pPr>
        <w:jc w:val="both"/>
        <w:rPr>
          <w:rFonts w:ascii="Arial" w:hAnsi="Arial" w:cs="Arial"/>
        </w:rPr>
      </w:pPr>
    </w:p>
    <w:p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054B56" w:rsidRDefault="003E7E22" w:rsidP="003E7E22">
      <w:pPr>
        <w:jc w:val="both"/>
        <w:rPr>
          <w:rFonts w:ascii="Arial" w:hAnsi="Arial" w:cs="Arial"/>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rsidR="00320917" w:rsidRPr="00054B56" w:rsidRDefault="00320917">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Al que enajene o adquiera sellos, punzones o marcas a sabiendas que son falsos;</w:t>
      </w:r>
    </w:p>
    <w:p w:rsidR="00A22662" w:rsidRPr="00054B56" w:rsidRDefault="00A2266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rsidR="004170C0" w:rsidRPr="00054B56" w:rsidRDefault="004170C0">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rsidR="00E25AB3" w:rsidRPr="00054B56" w:rsidRDefault="00E25AB3">
      <w:pPr>
        <w:jc w:val="both"/>
        <w:rPr>
          <w:rFonts w:ascii="Arial" w:hAnsi="Arial" w:cs="Arial"/>
        </w:rPr>
      </w:pPr>
    </w:p>
    <w:p w:rsidR="00054B56"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054B56" w:rsidRPr="00054B56" w:rsidRDefault="00054B56" w:rsidP="00054B56">
      <w:pPr>
        <w:jc w:val="both"/>
        <w:rPr>
          <w:rFonts w:ascii="Arial" w:hAnsi="Arial" w:cs="Arial"/>
        </w:rPr>
      </w:pPr>
    </w:p>
    <w:p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rsidR="00E25AB3" w:rsidRPr="00054B56" w:rsidRDefault="00E25AB3">
      <w:pPr>
        <w:jc w:val="center"/>
        <w:rPr>
          <w:rFonts w:ascii="Arial" w:hAnsi="Arial" w:cs="Arial"/>
          <w:b/>
        </w:rPr>
      </w:pPr>
    </w:p>
    <w:p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rsidR="00E25AB3" w:rsidRPr="00CE0B5F" w:rsidRDefault="00E25AB3">
      <w:pPr>
        <w:jc w:val="both"/>
        <w:rPr>
          <w:rFonts w:ascii="Arial" w:hAnsi="Arial" w:cs="Arial"/>
        </w:rPr>
      </w:pPr>
    </w:p>
    <w:p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rsidR="00B675EB" w:rsidRPr="00054B56" w:rsidRDefault="00B675EB">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054B56" w:rsidRDefault="00E25AB3">
      <w:pPr>
        <w:jc w:val="both"/>
        <w:rPr>
          <w:rFonts w:ascii="Arial" w:hAnsi="Arial" w:cs="Arial"/>
        </w:rPr>
      </w:pPr>
    </w:p>
    <w:p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rsidR="00E25AB3" w:rsidRPr="00054B56" w:rsidRDefault="00E25AB3">
      <w:pPr>
        <w:jc w:val="both"/>
        <w:rPr>
          <w:rFonts w:ascii="Arial" w:hAnsi="Arial" w:cs="Arial"/>
        </w:rPr>
      </w:pPr>
    </w:p>
    <w:p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rsidR="00E25AB3" w:rsidRPr="00054B56" w:rsidRDefault="00E25AB3" w:rsidP="004170C0">
      <w:pPr>
        <w:jc w:val="both"/>
        <w:rPr>
          <w:rFonts w:ascii="Arial" w:hAnsi="Arial"/>
          <w:b/>
        </w:rPr>
      </w:pPr>
    </w:p>
    <w:p w:rsidR="00E25AB3" w:rsidRPr="00054B56" w:rsidRDefault="00E25AB3" w:rsidP="000319FA">
      <w:pPr>
        <w:jc w:val="both"/>
        <w:rPr>
          <w:rFonts w:ascii="Arial" w:hAnsi="Arial"/>
        </w:rPr>
      </w:pPr>
      <w:r w:rsidRPr="00054B56">
        <w:rPr>
          <w:rFonts w:ascii="Arial" w:hAnsi="Arial"/>
          <w:b/>
          <w:bCs/>
        </w:rPr>
        <w:lastRenderedPageBreak/>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054B56" w:rsidRDefault="00E25AB3" w:rsidP="000319FA">
      <w:pPr>
        <w:pStyle w:val="Sangra3detindependiente"/>
        <w:spacing w:line="240" w:lineRule="auto"/>
        <w:ind w:firstLine="0"/>
        <w:rPr>
          <w:b w:val="0"/>
          <w:bCs/>
        </w:rPr>
      </w:pPr>
    </w:p>
    <w:p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rsidR="00E25AB3" w:rsidRPr="00054B56" w:rsidRDefault="00E25AB3" w:rsidP="000319FA">
      <w:pPr>
        <w:jc w:val="both"/>
        <w:rPr>
          <w:rFonts w:ascii="Arial" w:hAnsi="Arial"/>
        </w:rPr>
      </w:pPr>
    </w:p>
    <w:p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Pr="00054B56" w:rsidRDefault="007A1CB0">
      <w:pPr>
        <w:jc w:val="both"/>
        <w:rPr>
          <w:rFonts w:ascii="Arial" w:hAnsi="Arial" w:cs="Arial"/>
        </w:rPr>
      </w:pPr>
    </w:p>
    <w:p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Pr="00054B56" w:rsidRDefault="00A039B1">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Que resulte o pueda resultar perjuicio a la sociedad, al Estado o a un particular, ya sea en los bienes de éste, o en su persona, honra o reputación; y</w:t>
      </w:r>
    </w:p>
    <w:p w:rsidR="003E7E22" w:rsidRPr="00054B56" w:rsidRDefault="003E7E22">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FE2CCF" w:rsidRPr="00054B56" w:rsidRDefault="00FE2CCF">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IV</w:t>
      </w:r>
    </w:p>
    <w:p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rsidR="00E25AB3" w:rsidRPr="00054B56" w:rsidRDefault="00E25AB3">
      <w:pPr>
        <w:jc w:val="center"/>
        <w:rPr>
          <w:rFonts w:ascii="Arial" w:hAnsi="Arial" w:cs="Arial"/>
          <w:b/>
        </w:rPr>
      </w:pPr>
    </w:p>
    <w:p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rsidR="00E25AB3" w:rsidRPr="00054B56" w:rsidRDefault="00E25AB3">
      <w:pPr>
        <w:jc w:val="both"/>
        <w:rPr>
          <w:rFonts w:ascii="Arial" w:hAnsi="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rsidR="00E25AB3" w:rsidRPr="00054B56" w:rsidRDefault="00E25AB3">
      <w:pPr>
        <w:jc w:val="both"/>
        <w:rPr>
          <w:rFonts w:ascii="Arial" w:hAnsi="Arial" w:cs="Arial"/>
        </w:rPr>
      </w:pPr>
    </w:p>
    <w:p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rsidR="0061130A" w:rsidRPr="00054B56" w:rsidRDefault="0061130A">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054B56" w:rsidRDefault="00E25AB3">
      <w:pPr>
        <w:jc w:val="both"/>
        <w:rPr>
          <w:rFonts w:ascii="Arial" w:hAnsi="Arial" w:cs="Arial"/>
        </w:rPr>
      </w:pPr>
    </w:p>
    <w:p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proofErr w:type="spellStart"/>
      <w:r w:rsidRPr="00054B56">
        <w:rPr>
          <w:rFonts w:ascii="Arial" w:hAnsi="Arial"/>
        </w:rPr>
        <w:t>mas</w:t>
      </w:r>
      <w:proofErr w:type="spellEnd"/>
      <w:r w:rsidRPr="00054B56">
        <w:rPr>
          <w:rFonts w:ascii="Arial" w:hAnsi="Arial"/>
        </w:rPr>
        <w:t xml:space="preserve"> testigos falsos.</w:t>
      </w:r>
    </w:p>
    <w:p w:rsidR="003A2380" w:rsidRPr="00054B56" w:rsidRDefault="003A2380">
      <w:pPr>
        <w:spacing w:line="288" w:lineRule="auto"/>
        <w:jc w:val="both"/>
        <w:rPr>
          <w:rFonts w:ascii="Arial" w:hAnsi="Arial"/>
        </w:rPr>
      </w:pPr>
    </w:p>
    <w:p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rsidR="0061130A" w:rsidRPr="00054B56" w:rsidRDefault="0061130A" w:rsidP="0061130A">
      <w:pPr>
        <w:autoSpaceDE w:val="0"/>
        <w:autoSpaceDN w:val="0"/>
        <w:adjustRightInd w:val="0"/>
        <w:ind w:right="565"/>
        <w:jc w:val="both"/>
        <w:rPr>
          <w:rFonts w:ascii="Arial" w:hAnsi="Arial" w:cs="Arial"/>
        </w:rPr>
      </w:pPr>
    </w:p>
    <w:p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rsidR="0061130A" w:rsidRPr="00054B56" w:rsidRDefault="0061130A" w:rsidP="0061130A">
      <w:pPr>
        <w:autoSpaceDE w:val="0"/>
        <w:autoSpaceDN w:val="0"/>
        <w:adjustRightInd w:val="0"/>
        <w:ind w:right="-2"/>
        <w:jc w:val="both"/>
        <w:rPr>
          <w:rFonts w:ascii="Arial" w:hAnsi="Arial" w:cs="Arial"/>
        </w:rPr>
      </w:pPr>
    </w:p>
    <w:p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Pr="00054B56" w:rsidRDefault="00A137C8" w:rsidP="0061130A">
      <w:pPr>
        <w:ind w:right="-2"/>
        <w:jc w:val="both"/>
        <w:rPr>
          <w:rFonts w:ascii="Arial" w:hAnsi="Arial" w:cs="Arial"/>
        </w:rPr>
      </w:pPr>
    </w:p>
    <w:p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rsidR="00E25AB3" w:rsidRPr="00054B56" w:rsidRDefault="00E25AB3">
      <w:pPr>
        <w:jc w:val="both"/>
        <w:rPr>
          <w:rFonts w:ascii="Arial" w:hAnsi="Arial" w:cs="Arial"/>
        </w:rPr>
      </w:pPr>
    </w:p>
    <w:p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C002CB" w:rsidRDefault="00C002CB">
      <w:pPr>
        <w:spacing w:line="288" w:lineRule="auto"/>
        <w:jc w:val="both"/>
        <w:rPr>
          <w:rFonts w:ascii="Arial" w:hAnsi="Arial"/>
        </w:rPr>
      </w:pPr>
    </w:p>
    <w:p w:rsidR="003529D4" w:rsidRPr="00054B56" w:rsidRDefault="003529D4">
      <w:pPr>
        <w:spacing w:line="288" w:lineRule="auto"/>
        <w:jc w:val="both"/>
        <w:rPr>
          <w:rFonts w:ascii="Arial" w:hAnsi="Arial"/>
        </w:rPr>
      </w:pPr>
    </w:p>
    <w:p w:rsidR="00E25AB3" w:rsidRPr="00054B56" w:rsidRDefault="00E25AB3" w:rsidP="00320917">
      <w:pPr>
        <w:pStyle w:val="Sangra3detindependiente"/>
        <w:spacing w:line="240" w:lineRule="auto"/>
        <w:ind w:firstLine="0"/>
        <w:rPr>
          <w:b w:val="0"/>
          <w:bCs/>
        </w:rPr>
      </w:pPr>
      <w:r w:rsidRPr="00054B56">
        <w:rPr>
          <w:b w:val="0"/>
          <w:bCs/>
        </w:rPr>
        <w:lastRenderedPageBreak/>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Pr="00054B56" w:rsidRDefault="00A137C8" w:rsidP="00320917">
      <w:pPr>
        <w:pStyle w:val="Sangra3detindependiente"/>
        <w:spacing w:line="240" w:lineRule="auto"/>
        <w:ind w:firstLine="0"/>
        <w:rPr>
          <w:b w:val="0"/>
          <w:bCs/>
        </w:rPr>
      </w:pPr>
    </w:p>
    <w:p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pStyle w:val="Sangra3detindependiente"/>
        <w:spacing w:line="288" w:lineRule="auto"/>
        <w:ind w:firstLine="0"/>
      </w:pPr>
    </w:p>
    <w:p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rsidR="00E6532C" w:rsidRPr="00054B56" w:rsidRDefault="00E6532C" w:rsidP="0061130A">
      <w:pPr>
        <w:jc w:val="both"/>
        <w:rPr>
          <w:rFonts w:ascii="Arial" w:hAnsi="Arial" w:cs="Arial"/>
          <w:b/>
          <w:bCs/>
        </w:rPr>
      </w:pPr>
    </w:p>
    <w:p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rsidR="00FE2CCF" w:rsidRPr="00054B56" w:rsidRDefault="00FE2CCF" w:rsidP="0061130A">
      <w:pPr>
        <w:jc w:val="both"/>
        <w:rPr>
          <w:rFonts w:ascii="Arial" w:hAnsi="Arial" w:cs="Arial"/>
          <w:iCs/>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054B56" w:rsidRDefault="00CE37EE" w:rsidP="00CE37EE">
      <w:pPr>
        <w:autoSpaceDE w:val="0"/>
        <w:autoSpaceDN w:val="0"/>
        <w:adjustRightInd w:val="0"/>
        <w:jc w:val="both"/>
        <w:rPr>
          <w:rFonts w:ascii="Arial" w:hAnsi="Arial" w:cs="Arial"/>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054B56" w:rsidRDefault="004A2607">
      <w:pPr>
        <w:jc w:val="both"/>
        <w:rPr>
          <w:rFonts w:ascii="Arial" w:hAnsi="Arial" w:cs="Arial"/>
        </w:rPr>
      </w:pPr>
    </w:p>
    <w:p w:rsidR="00E25AB3" w:rsidRPr="00054B5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proofErr w:type="spellStart"/>
      <w:r w:rsidR="00E25AB3" w:rsidRPr="00054B56">
        <w:rPr>
          <w:rFonts w:ascii="Arial" w:hAnsi="Arial" w:cs="Arial"/>
          <w:bCs/>
          <w:lang w:val="pt-BR"/>
        </w:rPr>
        <w:t>Derogado</w:t>
      </w:r>
      <w:proofErr w:type="spellEnd"/>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No. 83, del 10 de julio de 2003.)</w:t>
      </w:r>
    </w:p>
    <w:p w:rsidR="000F4EA2" w:rsidRPr="00054B56"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 xml:space="preserve">Se equipara a la usurpación de funciones públicas la prestación, desempeño, implementación u ostentación, directa o indirecta, de servicios privados de seguridad, siempre que no se cuente con el </w:t>
      </w:r>
      <w:r w:rsidRPr="00F149B4">
        <w:rPr>
          <w:rFonts w:ascii="Arial" w:hAnsi="Arial" w:cs="Arial"/>
          <w:lang w:val="es-MX"/>
        </w:rPr>
        <w:lastRenderedPageBreak/>
        <w:t>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E7E22" w:rsidRPr="00E16CF3" w:rsidRDefault="003E7E22" w:rsidP="00FE2CCF">
      <w:pPr>
        <w:jc w:val="both"/>
        <w:rPr>
          <w:rFonts w:ascii="Arial" w:hAnsi="Arial" w:cs="Arial"/>
        </w:rPr>
      </w:pPr>
    </w:p>
    <w:p w:rsidR="003529D4" w:rsidRDefault="003529D4">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054B56" w:rsidRDefault="00E25AB3">
      <w:pPr>
        <w:jc w:val="center"/>
        <w:rPr>
          <w:rFonts w:ascii="Arial" w:hAnsi="Arial" w:cs="Arial"/>
          <w:b/>
          <w:sz w:val="14"/>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054B56" w:rsidRDefault="00393102" w:rsidP="00435AD0">
      <w:pP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rsidR="00482EB3" w:rsidRPr="00054B56" w:rsidRDefault="00482EB3"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054B56" w:rsidRDefault="00426299"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054B56" w:rsidRPr="00054B56" w:rsidRDefault="00054B56" w:rsidP="00482EB3">
      <w:pPr>
        <w:autoSpaceDE w:val="0"/>
        <w:autoSpaceDN w:val="0"/>
        <w:adjustRightInd w:val="0"/>
        <w:jc w:val="both"/>
        <w:rPr>
          <w:rFonts w:ascii="Arial" w:hAnsi="Arial" w:cs="Arial"/>
          <w:lang w:val="es-MX" w:eastAsia="es-MX"/>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ESTUPRO</w:t>
      </w:r>
    </w:p>
    <w:p w:rsidR="00E25AB3" w:rsidRPr="00054B56" w:rsidRDefault="00E25AB3">
      <w:pPr>
        <w:jc w:val="center"/>
        <w:rPr>
          <w:rFonts w:ascii="Arial" w:hAnsi="Arial" w:cs="Arial"/>
          <w:b/>
        </w:rPr>
      </w:pPr>
    </w:p>
    <w:p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054B56" w:rsidRDefault="0058376B" w:rsidP="00426299">
      <w:pPr>
        <w:jc w:val="both"/>
        <w:rPr>
          <w:rFonts w:ascii="Arial" w:hAnsi="Arial" w:cs="Arial"/>
        </w:rPr>
      </w:pPr>
    </w:p>
    <w:p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054B56" w:rsidRDefault="0058376B" w:rsidP="0058376B">
      <w:pPr>
        <w:jc w:val="both"/>
        <w:rPr>
          <w:rFonts w:ascii="Arial" w:hAnsi="Arial" w:cs="Arial"/>
          <w:bCs/>
          <w:lang w:bidi="es-ES"/>
        </w:rPr>
      </w:pPr>
    </w:p>
    <w:p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054B56" w:rsidRDefault="00E25AB3" w:rsidP="0058376B">
      <w:pPr>
        <w:jc w:val="both"/>
        <w:rPr>
          <w:rFonts w:ascii="Arial" w:hAnsi="Arial" w:cs="Arial"/>
          <w:b/>
        </w:rPr>
      </w:pPr>
    </w:p>
    <w:p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rsidR="00393102" w:rsidRPr="00054B56" w:rsidRDefault="00393102">
      <w:pPr>
        <w:jc w:val="both"/>
        <w:rPr>
          <w:rFonts w:ascii="Arial" w:hAnsi="Arial" w:cs="Arial"/>
          <w:b/>
          <w:lang w:val="es-MX"/>
        </w:rPr>
      </w:pPr>
    </w:p>
    <w:p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rsidR="00CE0B5F" w:rsidRPr="00054B56" w:rsidRDefault="00CE0B5F">
      <w:pPr>
        <w:jc w:val="both"/>
        <w:rPr>
          <w:rFonts w:ascii="Arial" w:hAnsi="Arial" w:cs="Arial"/>
        </w:rPr>
      </w:pPr>
    </w:p>
    <w:p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E25AB3" w:rsidRPr="00CE0B5F" w:rsidRDefault="00E25AB3" w:rsidP="00B675EB">
      <w:pPr>
        <w:jc w:val="both"/>
        <w:rPr>
          <w:rFonts w:ascii="Arial" w:hAnsi="Arial"/>
          <w:szCs w:val="12"/>
        </w:rPr>
      </w:pPr>
    </w:p>
    <w:p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AE623D" w:rsidRPr="00054B56" w:rsidRDefault="00AE623D" w:rsidP="00B675EB">
      <w:pPr>
        <w:jc w:val="both"/>
        <w:rPr>
          <w:rFonts w:ascii="Arial" w:hAnsi="Arial" w:cs="Arial"/>
        </w:rPr>
      </w:pPr>
    </w:p>
    <w:p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rsidR="00D172EA" w:rsidRPr="00054B56" w:rsidRDefault="00D172EA" w:rsidP="00B675EB">
      <w:pPr>
        <w:jc w:val="both"/>
        <w:rPr>
          <w:rFonts w:ascii="Arial" w:hAnsi="Arial"/>
        </w:rPr>
      </w:pPr>
    </w:p>
    <w:p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rsidR="00B675EB" w:rsidRPr="00054B56" w:rsidRDefault="00B675EB">
      <w:pPr>
        <w:jc w:val="both"/>
        <w:rPr>
          <w:rFonts w:ascii="Arial" w:hAnsi="Arial" w:cs="Arial"/>
        </w:rPr>
      </w:pPr>
    </w:p>
    <w:p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Default="009C099C"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1" w:history="1">
        <w:r w:rsidR="00882BA9" w:rsidRPr="005719FA">
          <w:rPr>
            <w:rStyle w:val="Hipervnculo"/>
            <w:rFonts w:ascii="Arial" w:hAnsi="Arial" w:cs="Arial"/>
            <w:b/>
            <w:i/>
            <w:sz w:val="16"/>
            <w:szCs w:val="16"/>
            <w:lang w:val="es-MX"/>
          </w:rPr>
          <w:t>https://po.tamaulipas.gob.mx/wp-content/uploads/2023/12/cxlviii-Ext.No_.34-111223.pdf</w:t>
        </w:r>
      </w:hyperlink>
    </w:p>
    <w:p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E568D4"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E568D4" w:rsidRDefault="00E25AB3" w:rsidP="006577BD">
      <w:pPr>
        <w:jc w:val="both"/>
        <w:rPr>
          <w:rFonts w:ascii="Arial" w:hAnsi="Arial" w:cs="Arial"/>
          <w:sz w:val="16"/>
          <w:szCs w:val="12"/>
        </w:rPr>
      </w:pPr>
    </w:p>
    <w:p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rsidR="00482EB3" w:rsidRPr="00054B56" w:rsidRDefault="00482EB3" w:rsidP="006577BD">
      <w:pPr>
        <w:pStyle w:val="Sangra3detindependiente"/>
        <w:spacing w:line="240" w:lineRule="auto"/>
        <w:ind w:firstLine="0"/>
        <w:rPr>
          <w:b w:val="0"/>
        </w:rPr>
      </w:pPr>
    </w:p>
    <w:p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rsidR="000A134B" w:rsidRPr="00054B56" w:rsidRDefault="000A134B">
      <w:pPr>
        <w:jc w:val="center"/>
        <w:rPr>
          <w:rFonts w:ascii="Arial" w:hAnsi="Arial" w:cs="Arial"/>
          <w:b/>
        </w:rPr>
      </w:pPr>
    </w:p>
    <w:p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rsidR="007A1CB0" w:rsidRPr="00054B56" w:rsidRDefault="007A1CB0" w:rsidP="00403E00">
      <w:pPr>
        <w:spacing w:line="276" w:lineRule="auto"/>
        <w:jc w:val="center"/>
        <w:rPr>
          <w:rFonts w:ascii="Arial" w:hAnsi="Arial" w:cs="Arial"/>
          <w:b/>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054B56" w:rsidRDefault="00403E00" w:rsidP="006577BD">
      <w:pPr>
        <w:jc w:val="both"/>
        <w:rPr>
          <w:rFonts w:ascii="Arial" w:hAnsi="Arial" w:cs="Arial"/>
          <w:lang w:val="es-MX"/>
        </w:rPr>
      </w:pPr>
    </w:p>
    <w:p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03E00" w:rsidRPr="00054B56" w:rsidRDefault="00403E00" w:rsidP="006577BD">
      <w:pPr>
        <w:jc w:val="both"/>
        <w:rPr>
          <w:rFonts w:ascii="Arial" w:hAnsi="Arial" w:cs="Arial"/>
          <w:lang w:val="es-MX"/>
        </w:rPr>
      </w:pPr>
    </w:p>
    <w:p w:rsidR="00426299" w:rsidRPr="00054B56" w:rsidRDefault="00426299" w:rsidP="00426299">
      <w:pPr>
        <w:jc w:val="both"/>
        <w:rPr>
          <w:rFonts w:ascii="Arial" w:hAnsi="Arial" w:cs="Arial"/>
          <w:lang w:val="es-MX"/>
        </w:rPr>
      </w:pPr>
      <w:r w:rsidRPr="00054B56">
        <w:rPr>
          <w:rFonts w:ascii="Arial" w:hAnsi="Arial" w:cs="Arial"/>
          <w:lang w:val="es-MX"/>
        </w:rPr>
        <w:lastRenderedPageBreak/>
        <w:t>Al responsable del delito de acoso sexual se le impondrá una pena de seis meses a un año de prisión y multa de cincuenta a trescientas veces el valor diario de la Unidad de Medida y Actualización.</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quinquies</w:t>
      </w:r>
      <w:proofErr w:type="spellEnd"/>
      <w:r w:rsidR="00403E00" w:rsidRPr="00054B56">
        <w:rPr>
          <w:rFonts w:ascii="Arial" w:hAnsi="Arial" w:cs="Arial"/>
          <w:b/>
          <w:lang w:val="es-MX"/>
        </w:rPr>
        <w:t>.-</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054B56" w:rsidRDefault="00403E00" w:rsidP="006577BD">
      <w:pPr>
        <w:jc w:val="both"/>
        <w:rPr>
          <w:rFonts w:ascii="Arial" w:hAnsi="Arial" w:cs="Arial"/>
          <w:lang w:val="es-MX"/>
        </w:rPr>
      </w:pPr>
    </w:p>
    <w:p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sexies</w:t>
      </w:r>
      <w:proofErr w:type="spellEnd"/>
      <w:r w:rsidR="00403E00" w:rsidRPr="00054B56">
        <w:rPr>
          <w:rFonts w:ascii="Arial" w:hAnsi="Arial" w:cs="Arial"/>
          <w:b/>
          <w:lang w:val="es-MX"/>
        </w:rPr>
        <w:t>.-</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Pr="00054B56" w:rsidRDefault="00CE0B5F" w:rsidP="00A454B1">
      <w:pPr>
        <w:ind w:right="48" w:hanging="2"/>
        <w:jc w:val="center"/>
        <w:rPr>
          <w:rFonts w:ascii="Arial" w:hAnsi="Arial" w:cs="Arial"/>
          <w:b/>
        </w:rPr>
      </w:pPr>
    </w:p>
    <w:p w:rsidR="00A454B1" w:rsidRPr="00054B56" w:rsidRDefault="00A454B1" w:rsidP="00A454B1">
      <w:pPr>
        <w:ind w:right="48" w:hanging="2"/>
        <w:jc w:val="center"/>
        <w:rPr>
          <w:rFonts w:ascii="Arial" w:hAnsi="Arial" w:cs="Arial"/>
          <w:b/>
        </w:rPr>
      </w:pPr>
      <w:r w:rsidRPr="00054B56">
        <w:rPr>
          <w:rFonts w:ascii="Arial" w:hAnsi="Arial" w:cs="Arial"/>
          <w:b/>
        </w:rPr>
        <w:t>CAPÍTULO IV BIS</w:t>
      </w:r>
    </w:p>
    <w:p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rsidR="00A454B1" w:rsidRPr="00054B56" w:rsidRDefault="00A454B1" w:rsidP="00A454B1">
      <w:pPr>
        <w:pStyle w:val="Textoindependiente"/>
        <w:ind w:right="-94"/>
        <w:rPr>
          <w:rFonts w:ascii="Arial" w:hAnsi="Arial" w:cs="Arial"/>
          <w:b/>
        </w:rPr>
      </w:pPr>
    </w:p>
    <w:p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w:t>
      </w:r>
      <w:proofErr w:type="spellStart"/>
      <w:proofErr w:type="gramStart"/>
      <w:r w:rsidRPr="00054B56">
        <w:rPr>
          <w:rFonts w:ascii="Arial" w:hAnsi="Arial" w:cs="Arial"/>
          <w:b/>
          <w:spacing w:val="-4"/>
        </w:rPr>
        <w:t>Septies</w:t>
      </w:r>
      <w:proofErr w:type="spellEnd"/>
      <w:r w:rsidRPr="00054B56">
        <w:rPr>
          <w:rFonts w:ascii="Arial" w:hAnsi="Arial" w:cs="Arial"/>
          <w:b/>
          <w:spacing w:val="-4"/>
        </w:rPr>
        <w:t>.-</w:t>
      </w:r>
      <w:proofErr w:type="gramEnd"/>
      <w:r w:rsidRPr="00054B56">
        <w:rPr>
          <w:rFonts w:ascii="Arial" w:hAnsi="Arial" w:cs="Arial"/>
          <w:b/>
          <w:spacing w:val="-4"/>
        </w:rPr>
        <w:t xml:space="preserve">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rsidR="005F5A3D" w:rsidRPr="00054B56" w:rsidRDefault="005F5A3D" w:rsidP="00A454B1">
      <w:pPr>
        <w:pStyle w:val="Textoindependiente"/>
        <w:ind w:right="48"/>
        <w:rPr>
          <w:rFonts w:ascii="Arial" w:hAnsi="Arial" w:cs="Arial"/>
          <w:spacing w:val="-4"/>
        </w:rPr>
      </w:pPr>
    </w:p>
    <w:p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F728D" w:rsidRDefault="009C099C"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2" w:history="1">
        <w:r w:rsidR="00882BA9" w:rsidRPr="005719FA">
          <w:rPr>
            <w:rStyle w:val="Hipervnculo"/>
            <w:rFonts w:ascii="Arial" w:hAnsi="Arial" w:cs="Arial"/>
            <w:b/>
            <w:i/>
            <w:sz w:val="16"/>
            <w:szCs w:val="16"/>
            <w:lang w:val="es-MX"/>
          </w:rPr>
          <w:t>https://po.tamaulipas.gob.mx/wp-content/uploads/2023/10/cxlviii-123-121023.pdf</w:t>
        </w:r>
      </w:hyperlink>
    </w:p>
    <w:p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bookmarkStart w:id="1" w:name="_GoBack"/>
      <w:bookmarkEnd w:id="1"/>
    </w:p>
    <w:p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rsidR="00A454B1" w:rsidRPr="00054B56" w:rsidRDefault="00A454B1" w:rsidP="00A454B1">
      <w:pPr>
        <w:pStyle w:val="Textoindependiente"/>
        <w:ind w:right="48"/>
        <w:rPr>
          <w:rFonts w:ascii="Arial" w:hAnsi="Arial" w:cs="Arial"/>
        </w:rPr>
      </w:pPr>
    </w:p>
    <w:p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rsidR="00B55700" w:rsidRPr="00B55700" w:rsidRDefault="00B55700" w:rsidP="00A454B1">
      <w:pPr>
        <w:pStyle w:val="Textoindependiente"/>
        <w:ind w:right="48"/>
        <w:rPr>
          <w:rFonts w:ascii="Arial" w:hAnsi="Arial" w:cs="Arial"/>
          <w:spacing w:val="-3"/>
          <w:sz w:val="10"/>
        </w:rPr>
      </w:pPr>
    </w:p>
    <w:p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a) El delito sea cometido por el ex cónyuge o por persona con la que esté, o haya estado unida a la víctima y ofendido por alguna relación sentimental o de afectividad;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b) EI sujeto activo tenga relación de parentesco por consanguinidad, afinidad o civil; y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9B19B9"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c) En el ámbito laboral sea cometido por el superior jerárquico</w:t>
      </w:r>
      <w:r w:rsidRPr="009B19B9">
        <w:rPr>
          <w:rFonts w:ascii="Arial" w:eastAsia="Times New Roman" w:hAnsi="Arial" w:cs="Arial"/>
          <w:spacing w:val="-4"/>
          <w:sz w:val="20"/>
          <w:szCs w:val="20"/>
          <w:lang w:eastAsia="es-ES"/>
        </w:rPr>
        <w:t xml:space="preserve"> de la víctima o compañero de trabajo.</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0677CE" w:rsidRPr="003529D4"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0677CE" w:rsidRPr="00B55700" w:rsidRDefault="000677CE" w:rsidP="00A454B1">
      <w:pPr>
        <w:pStyle w:val="Textoindependiente"/>
        <w:ind w:right="48"/>
        <w:rPr>
          <w:rFonts w:ascii="Arial" w:hAnsi="Arial" w:cs="Arial"/>
          <w:sz w:val="16"/>
        </w:rPr>
      </w:pPr>
    </w:p>
    <w:p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26299" w:rsidRPr="00B55700" w:rsidRDefault="00426299" w:rsidP="006577BD">
      <w:pPr>
        <w:jc w:val="both"/>
        <w:rPr>
          <w:rFonts w:ascii="Arial" w:hAnsi="Arial" w:cs="Arial"/>
          <w:sz w:val="16"/>
          <w:lang w:val="es-MX"/>
        </w:rPr>
      </w:pPr>
    </w:p>
    <w:p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rsidR="00E25AB3" w:rsidRPr="00054B56" w:rsidRDefault="00E25AB3" w:rsidP="006577BD">
      <w:pPr>
        <w:jc w:val="center"/>
        <w:rPr>
          <w:rFonts w:ascii="Arial" w:hAnsi="Arial" w:cs="Arial"/>
          <w:b/>
        </w:rPr>
      </w:pPr>
    </w:p>
    <w:p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E25AB3" w:rsidRPr="00B55700" w:rsidRDefault="00E25AB3" w:rsidP="006577BD">
      <w:pPr>
        <w:jc w:val="both"/>
        <w:rPr>
          <w:rFonts w:ascii="Arial" w:hAnsi="Arial"/>
          <w:sz w:val="16"/>
        </w:rPr>
      </w:pPr>
    </w:p>
    <w:p w:rsidR="00E25AB3" w:rsidRPr="00054B56" w:rsidRDefault="00E25AB3" w:rsidP="006577BD">
      <w:pPr>
        <w:jc w:val="both"/>
        <w:rPr>
          <w:rFonts w:ascii="Arial" w:hAnsi="Arial"/>
        </w:rPr>
      </w:pPr>
      <w:r w:rsidRPr="00054B56">
        <w:rPr>
          <w:rFonts w:ascii="Arial" w:hAnsi="Arial"/>
          <w:b/>
          <w:bCs/>
        </w:rPr>
        <w:lastRenderedPageBreak/>
        <w:t>I.-</w:t>
      </w:r>
      <w:r w:rsidRPr="00054B56">
        <w:rPr>
          <w:rFonts w:ascii="Arial" w:hAnsi="Arial"/>
          <w:b/>
        </w:rPr>
        <w:t xml:space="preserve"> </w:t>
      </w:r>
      <w:r w:rsidRPr="00054B56">
        <w:rPr>
          <w:rFonts w:ascii="Arial" w:hAnsi="Arial"/>
        </w:rPr>
        <w:t xml:space="preserve">El delito fuere cometido por un ascendiente contra su descendiente, éste contra aquél, el hermano contra su colateral, el tutor contra su pupilo, el </w:t>
      </w:r>
      <w:proofErr w:type="spellStart"/>
      <w:r w:rsidRPr="00054B56">
        <w:rPr>
          <w:rFonts w:ascii="Arial" w:hAnsi="Arial"/>
        </w:rPr>
        <w:t>amasio</w:t>
      </w:r>
      <w:proofErr w:type="spellEnd"/>
      <w:r w:rsidRPr="00054B56">
        <w:rPr>
          <w:rFonts w:ascii="Arial" w:hAnsi="Arial"/>
        </w:rPr>
        <w:t xml:space="preserve"> o concubino contra los descendientes de su amasia o concubina. Además de la pena de prisión el culpable perderá el derecho de la patria potestad o de tutela que ejerciere sobre la víctima;</w:t>
      </w:r>
    </w:p>
    <w:p w:rsidR="00454FA2" w:rsidRPr="00B55700" w:rsidRDefault="00454FA2" w:rsidP="006577BD">
      <w:pPr>
        <w:jc w:val="both"/>
        <w:rPr>
          <w:rFonts w:ascii="Arial" w:hAnsi="Arial"/>
          <w:sz w:val="16"/>
        </w:rPr>
      </w:pPr>
    </w:p>
    <w:p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Default="009C099C"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3" w:history="1">
        <w:r w:rsidR="00EB5EE0" w:rsidRPr="00741745">
          <w:rPr>
            <w:rStyle w:val="Hipervnculo"/>
            <w:rFonts w:ascii="Arial" w:hAnsi="Arial" w:cs="Arial"/>
            <w:b/>
            <w:i/>
            <w:sz w:val="16"/>
            <w:szCs w:val="16"/>
            <w:lang w:val="es-MX"/>
          </w:rPr>
          <w:t>https://po.tamaulipas.gob.mx/wp-content/uploads/2024/04/cxlix-40-020424.pdf</w:t>
        </w:r>
      </w:hyperlink>
    </w:p>
    <w:p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B55700" w:rsidRDefault="009C099C" w:rsidP="00EB5EE0">
      <w:pPr>
        <w:jc w:val="right"/>
        <w:rPr>
          <w:rStyle w:val="Hipervnculo"/>
          <w:rFonts w:ascii="Arial" w:eastAsia="Calibri" w:hAnsi="Arial" w:cs="Arial"/>
          <w:b/>
          <w:i/>
          <w:sz w:val="16"/>
          <w:szCs w:val="16"/>
          <w:lang w:val="es-MX" w:eastAsia="en-US"/>
        </w:rPr>
      </w:pPr>
      <w:hyperlink r:id="rId64" w:history="1">
        <w:r w:rsidR="00EB5EE0" w:rsidRPr="00741745">
          <w:rPr>
            <w:rStyle w:val="Hipervnculo"/>
            <w:rFonts w:ascii="Arial" w:eastAsia="Calibri" w:hAnsi="Arial" w:cs="Arial"/>
            <w:b/>
            <w:i/>
            <w:sz w:val="16"/>
            <w:szCs w:val="16"/>
            <w:lang w:val="es-MX" w:eastAsia="en-US"/>
          </w:rPr>
          <w:t>https://po.tamaulipas.gob.mx/wp-content/uploads/2024/06/cxlix-75-200624.pdf</w:t>
        </w:r>
      </w:hyperlink>
    </w:p>
    <w:p w:rsidR="00EB5EE0" w:rsidRPr="00B55700" w:rsidRDefault="00EB5EE0" w:rsidP="00EB5EE0">
      <w:pPr>
        <w:jc w:val="right"/>
        <w:rPr>
          <w:rFonts w:ascii="Arial" w:hAnsi="Arial"/>
          <w:sz w:val="16"/>
        </w:rPr>
      </w:pPr>
    </w:p>
    <w:p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sz w:val="12"/>
        </w:rPr>
      </w:pPr>
    </w:p>
    <w:p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B55700" w:rsidRDefault="00E25AB3" w:rsidP="006577BD">
      <w:pPr>
        <w:jc w:val="both"/>
        <w:rPr>
          <w:rFonts w:ascii="Arial" w:hAnsi="Arial" w:cs="Arial"/>
          <w:sz w:val="16"/>
        </w:rPr>
      </w:pPr>
    </w:p>
    <w:p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B55700" w:rsidRDefault="00E25AB3" w:rsidP="006577BD">
      <w:pPr>
        <w:jc w:val="both"/>
        <w:rPr>
          <w:rFonts w:ascii="Arial" w:hAnsi="Arial" w:cs="Arial"/>
          <w:b/>
          <w:sz w:val="16"/>
        </w:rPr>
      </w:pPr>
    </w:p>
    <w:p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rsidR="00EB5EE0" w:rsidRPr="00EB5EE0" w:rsidRDefault="00EB5EE0" w:rsidP="006577BD">
      <w:pPr>
        <w:autoSpaceDE w:val="0"/>
        <w:autoSpaceDN w:val="0"/>
        <w:adjustRightInd w:val="0"/>
        <w:jc w:val="both"/>
        <w:rPr>
          <w:rFonts w:ascii="Arial" w:hAnsi="Arial" w:cs="Arial"/>
          <w:b/>
        </w:rPr>
      </w:pPr>
    </w:p>
    <w:p w:rsidR="00A62F5B" w:rsidRPr="00054B56"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rsidR="000B6DE7" w:rsidRPr="00B55700" w:rsidRDefault="000B6DE7" w:rsidP="00A62F5B">
      <w:pPr>
        <w:jc w:val="both"/>
        <w:rPr>
          <w:rFonts w:ascii="Arial" w:hAnsi="Arial" w:cs="Arial"/>
          <w:sz w:val="16"/>
        </w:rPr>
      </w:pPr>
    </w:p>
    <w:p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rsidR="00747857" w:rsidRPr="002025BF" w:rsidRDefault="00747857">
      <w:pPr>
        <w:autoSpaceDE w:val="0"/>
        <w:autoSpaceDN w:val="0"/>
        <w:adjustRightInd w:val="0"/>
        <w:jc w:val="both"/>
        <w:rPr>
          <w:rFonts w:ascii="Arial" w:hAnsi="Arial" w:cs="Arial"/>
          <w:sz w:val="16"/>
        </w:rPr>
      </w:pPr>
    </w:p>
    <w:p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D16464" w:rsidRDefault="00D16464" w:rsidP="00747857">
      <w:pPr>
        <w:autoSpaceDE w:val="0"/>
        <w:autoSpaceDN w:val="0"/>
        <w:adjustRightInd w:val="0"/>
        <w:jc w:val="both"/>
        <w:rPr>
          <w:rFonts w:ascii="Arial" w:hAnsi="Arial" w:cs="Arial"/>
          <w:sz w:val="16"/>
          <w:lang w:bidi="es-ES"/>
        </w:rPr>
      </w:pPr>
    </w:p>
    <w:p w:rsidR="003529D4" w:rsidRPr="002025BF" w:rsidRDefault="003529D4" w:rsidP="00747857">
      <w:pPr>
        <w:autoSpaceDE w:val="0"/>
        <w:autoSpaceDN w:val="0"/>
        <w:adjustRightInd w:val="0"/>
        <w:jc w:val="both"/>
        <w:rPr>
          <w:rFonts w:ascii="Arial" w:hAnsi="Arial" w:cs="Arial"/>
          <w:sz w:val="16"/>
          <w:lang w:bidi="es-ES"/>
        </w:rPr>
      </w:pPr>
    </w:p>
    <w:p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lastRenderedPageBreak/>
        <w:t xml:space="preserve">ARTÍCULO 279 </w:t>
      </w:r>
      <w:proofErr w:type="spellStart"/>
      <w:r w:rsidRPr="00054B56">
        <w:rPr>
          <w:rFonts w:ascii="Arial" w:hAnsi="Arial" w:cs="Arial"/>
          <w:b/>
          <w:lang w:bidi="es-ES"/>
        </w:rPr>
        <w:t>Quinquies</w:t>
      </w:r>
      <w:proofErr w:type="spellEnd"/>
      <w:r w:rsidRPr="00054B56">
        <w:rPr>
          <w:rFonts w:ascii="Arial" w:hAnsi="Arial" w:cs="Arial"/>
          <w:b/>
          <w:lang w:bidi="es-ES"/>
        </w:rPr>
        <w:t xml:space="preserve">.-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54B56" w:rsidRDefault="009C099C"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5"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rsidR="00E25AB3" w:rsidRPr="00054B56" w:rsidRDefault="00E25AB3">
      <w:pPr>
        <w:jc w:val="center"/>
        <w:rPr>
          <w:rFonts w:ascii="Arial" w:hAnsi="Arial" w:cs="Arial"/>
          <w:b/>
        </w:rPr>
      </w:pPr>
      <w:r w:rsidRPr="00054B56">
        <w:rPr>
          <w:rFonts w:ascii="Arial" w:hAnsi="Arial" w:cs="Arial"/>
          <w:b/>
        </w:rPr>
        <w:t>DELITOS CONTRA LA FAMILIA Y EL ESTADO CIVIL</w:t>
      </w:r>
    </w:p>
    <w:p w:rsidR="00E25AB3" w:rsidRPr="002025BF" w:rsidRDefault="00E25AB3">
      <w:pPr>
        <w:jc w:val="center"/>
        <w:rPr>
          <w:rFonts w:ascii="Arial" w:hAnsi="Arial" w:cs="Arial"/>
          <w:b/>
          <w:sz w:val="16"/>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rsidR="00E25AB3" w:rsidRPr="002025BF" w:rsidRDefault="00E25AB3">
      <w:pPr>
        <w:jc w:val="both"/>
        <w:rPr>
          <w:rFonts w:ascii="Arial" w:hAnsi="Arial" w:cs="Arial"/>
          <w:sz w:val="14"/>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rsidR="00E25AB3" w:rsidRPr="002025BF" w:rsidRDefault="00E25AB3">
      <w:pPr>
        <w:jc w:val="both"/>
        <w:rPr>
          <w:rFonts w:ascii="Arial" w:hAnsi="Arial" w:cs="Arial"/>
          <w:sz w:val="16"/>
        </w:rPr>
      </w:pPr>
    </w:p>
    <w:p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2025BF" w:rsidRDefault="00E25AB3">
      <w:pPr>
        <w:jc w:val="both"/>
        <w:rPr>
          <w:rFonts w:ascii="Arial" w:hAnsi="Arial" w:cs="Arial"/>
          <w:sz w:val="16"/>
        </w:rPr>
      </w:pPr>
    </w:p>
    <w:p w:rsidR="00054B56" w:rsidRPr="002025BF" w:rsidRDefault="00E75797" w:rsidP="002025BF">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EB5EE0" w:rsidRDefault="00EB5EE0">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BIGAMIA</w:t>
      </w:r>
    </w:p>
    <w:p w:rsidR="00E25AB3" w:rsidRPr="00EB5EE0" w:rsidRDefault="00E25AB3">
      <w:pPr>
        <w:jc w:val="center"/>
        <w:rPr>
          <w:rFonts w:ascii="Arial" w:hAnsi="Arial" w:cs="Arial"/>
          <w:b/>
        </w:rPr>
      </w:pPr>
    </w:p>
    <w:p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rsidR="00E25AB3" w:rsidRPr="00EB5EE0"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EB5EE0"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rsidR="009B19B9" w:rsidRDefault="009B19B9" w:rsidP="00435AD0">
      <w:pPr>
        <w:jc w:val="both"/>
        <w:rPr>
          <w:rFonts w:ascii="Arial" w:hAnsi="Arial" w:cs="Arial"/>
        </w:rPr>
      </w:pPr>
    </w:p>
    <w:p w:rsidR="003529D4" w:rsidRPr="00435AD0" w:rsidRDefault="003529D4"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lastRenderedPageBreak/>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EB5EE0"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57D96" w:rsidRDefault="009C099C"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6" w:history="1">
        <w:r w:rsidR="00957D96" w:rsidRPr="003D5E04">
          <w:rPr>
            <w:rStyle w:val="Hipervnculo"/>
            <w:rFonts w:ascii="Arial" w:hAnsi="Arial" w:cs="Arial"/>
            <w:b/>
            <w:i/>
            <w:sz w:val="16"/>
            <w:szCs w:val="16"/>
            <w:lang w:val="es-MX"/>
          </w:rPr>
          <w:t>https://po.tamaulipas.gob.mx/wp-content/uploads/2024/05/cxlix-61-210524.pdf</w:t>
        </w:r>
      </w:hyperlink>
    </w:p>
    <w:p w:rsidR="00C80896" w:rsidRPr="00EB5EE0" w:rsidRDefault="00C80896" w:rsidP="003E7E22">
      <w:pPr>
        <w:jc w:val="both"/>
        <w:rPr>
          <w:rFonts w:ascii="Arial" w:hAnsi="Arial" w:cs="Arial"/>
        </w:rPr>
      </w:pPr>
    </w:p>
    <w:p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rsidR="009B19B9" w:rsidRDefault="009C099C"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7" w:history="1">
        <w:r w:rsidR="00C80896" w:rsidRPr="003D5E04">
          <w:rPr>
            <w:rStyle w:val="Hipervnculo"/>
            <w:rFonts w:ascii="Arial" w:hAnsi="Arial" w:cs="Arial"/>
            <w:b/>
            <w:i/>
            <w:sz w:val="16"/>
            <w:szCs w:val="16"/>
            <w:lang w:val="es-MX"/>
          </w:rPr>
          <w:t>https://po.tamaulipas.gob.mx/wp-content/uploads/2024/05/cxlix-61-210524.pdf</w:t>
        </w:r>
      </w:hyperlink>
    </w:p>
    <w:p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C80896"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9B19B9" w:rsidRPr="009B19B9" w:rsidRDefault="009B19B9">
      <w:pPr>
        <w:jc w:val="center"/>
        <w:rPr>
          <w:rFonts w:ascii="Arial" w:hAnsi="Arial" w:cs="Arial"/>
          <w:b/>
          <w:sz w:val="2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9B19B9" w:rsidRDefault="00E25AB3">
      <w:pPr>
        <w:jc w:val="center"/>
        <w:rPr>
          <w:rFonts w:ascii="Arial" w:hAnsi="Arial" w:cs="Arial"/>
          <w:b/>
        </w:rPr>
      </w:pPr>
    </w:p>
    <w:p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EB5EE0" w:rsidRDefault="00E25AB3">
      <w:pPr>
        <w:jc w:val="both"/>
        <w:rPr>
          <w:rFonts w:ascii="Arial" w:hAnsi="Arial" w:cs="Arial"/>
          <w:sz w:val="16"/>
        </w:rPr>
      </w:pPr>
    </w:p>
    <w:p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C80896" w:rsidRPr="00EB5EE0" w:rsidRDefault="00C80896">
      <w:pPr>
        <w:spacing w:line="288" w:lineRule="auto"/>
        <w:jc w:val="center"/>
        <w:rPr>
          <w:rFonts w:ascii="Arial" w:hAnsi="Arial"/>
          <w:b/>
          <w:sz w:val="14"/>
        </w:rPr>
      </w:pPr>
    </w:p>
    <w:p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rsidR="00E25AB3" w:rsidRPr="009B19B9" w:rsidRDefault="00E25AB3">
      <w:pPr>
        <w:spacing w:line="288" w:lineRule="auto"/>
        <w:jc w:val="center"/>
        <w:rPr>
          <w:rFonts w:ascii="Arial" w:hAnsi="Arial"/>
          <w:b/>
        </w:rPr>
      </w:pPr>
      <w:r w:rsidRPr="009B19B9">
        <w:rPr>
          <w:rFonts w:ascii="Arial" w:hAnsi="Arial"/>
          <w:b/>
        </w:rPr>
        <w:t>ABANDONO DE OBLIGACIONES ALIMENTICIAS</w:t>
      </w:r>
    </w:p>
    <w:p w:rsidR="00195347" w:rsidRPr="00EB5EE0" w:rsidRDefault="00195347">
      <w:pPr>
        <w:jc w:val="center"/>
        <w:rPr>
          <w:rFonts w:ascii="Arial" w:hAnsi="Arial" w:cs="Arial"/>
          <w:b/>
          <w:sz w:val="14"/>
        </w:rPr>
      </w:pPr>
    </w:p>
    <w:p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rsidR="007E6F18" w:rsidRPr="007E6F18" w:rsidRDefault="007E6F18" w:rsidP="00B675EB">
      <w:pPr>
        <w:jc w:val="both"/>
        <w:rPr>
          <w:rFonts w:ascii="Arial" w:hAnsi="Arial"/>
        </w:rPr>
      </w:pPr>
    </w:p>
    <w:p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EB5EE0" w:rsidRDefault="00F34007" w:rsidP="00E914E4">
      <w:pPr>
        <w:jc w:val="both"/>
        <w:rPr>
          <w:rFonts w:ascii="Arial" w:hAnsi="Arial"/>
          <w:sz w:val="16"/>
        </w:rPr>
      </w:pPr>
    </w:p>
    <w:p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9C099C" w:rsidP="00EB5EE0">
      <w:pPr>
        <w:pStyle w:val="Prrafodelista"/>
        <w:spacing w:after="0"/>
        <w:jc w:val="right"/>
        <w:rPr>
          <w:rStyle w:val="Hipervnculo"/>
          <w:rFonts w:ascii="Arial" w:hAnsi="Arial" w:cs="Arial"/>
          <w:b/>
          <w:i/>
          <w:kern w:val="28"/>
          <w:sz w:val="16"/>
          <w:lang w:val="es-MX"/>
        </w:rPr>
      </w:pPr>
      <w:hyperlink r:id="rId68" w:history="1">
        <w:r w:rsidR="00F34007" w:rsidRPr="0060137E">
          <w:rPr>
            <w:rStyle w:val="Hipervnculo"/>
            <w:rFonts w:ascii="Arial" w:hAnsi="Arial" w:cs="Arial"/>
            <w:b/>
            <w:i/>
            <w:kern w:val="28"/>
            <w:sz w:val="16"/>
            <w:lang w:val="es-MX"/>
          </w:rPr>
          <w:t>https://po.tamaulipas.gob.mx/wp-content/uploads/2022/04/cxlvii-44-130422F.pdf</w:t>
        </w:r>
      </w:hyperlink>
    </w:p>
    <w:p w:rsidR="00EB5EE0" w:rsidRPr="00EB5EE0" w:rsidRDefault="00EB5EE0" w:rsidP="00EB5EE0">
      <w:pPr>
        <w:pStyle w:val="Prrafodelista"/>
        <w:spacing w:after="0"/>
        <w:jc w:val="right"/>
        <w:rPr>
          <w:rFonts w:ascii="Arial" w:hAnsi="Arial" w:cs="Arial"/>
          <w:b/>
          <w:i/>
          <w:kern w:val="28"/>
          <w:sz w:val="12"/>
          <w:lang w:val="es-MX"/>
        </w:rPr>
      </w:pPr>
    </w:p>
    <w:p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lastRenderedPageBreak/>
        <w:t>La misma pena y multa se aplicará a quien estando obligado a informar acerca de los ingresos de quienes deban cumplir con la obligación alimentaria desobedezcan la orden judicial de hacerlo o informen con datos falsos.</w:t>
      </w:r>
    </w:p>
    <w:p w:rsidR="00435AD0" w:rsidRPr="00EB5EE0" w:rsidRDefault="00435AD0" w:rsidP="00203AC1">
      <w:pPr>
        <w:autoSpaceDE w:val="0"/>
        <w:autoSpaceDN w:val="0"/>
        <w:adjustRightInd w:val="0"/>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rsidR="00FB775D" w:rsidRPr="00EB5EE0" w:rsidRDefault="00FB775D" w:rsidP="00B675EB">
      <w:pPr>
        <w:pStyle w:val="Sangra3detindependiente"/>
        <w:spacing w:line="240" w:lineRule="auto"/>
        <w:ind w:firstLine="0"/>
        <w:rPr>
          <w:b w:val="0"/>
          <w:bCs/>
          <w:sz w:val="16"/>
        </w:rPr>
      </w:pPr>
    </w:p>
    <w:p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EB5EE0" w:rsidRDefault="00E25AB3" w:rsidP="00B675EB">
      <w:pPr>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EB5EE0" w:rsidRDefault="008C1196" w:rsidP="00B675EB">
      <w:pPr>
        <w:pStyle w:val="Sangra3detindependiente"/>
        <w:spacing w:line="240" w:lineRule="auto"/>
        <w:ind w:firstLine="0"/>
        <w:rPr>
          <w:b w:val="0"/>
          <w:bCs/>
          <w:sz w:val="16"/>
        </w:rPr>
      </w:pPr>
    </w:p>
    <w:p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9C099C" w:rsidP="008C1196">
      <w:pPr>
        <w:pStyle w:val="Sangra3detindependiente"/>
        <w:spacing w:line="240" w:lineRule="auto"/>
        <w:ind w:firstLine="0"/>
        <w:jc w:val="right"/>
        <w:rPr>
          <w:bCs/>
        </w:rPr>
      </w:pPr>
      <w:hyperlink r:id="rId69" w:history="1">
        <w:r w:rsidR="008C1196" w:rsidRPr="008C1196">
          <w:rPr>
            <w:rStyle w:val="Hipervnculo"/>
            <w:rFonts w:cs="Arial"/>
            <w:i/>
            <w:kern w:val="28"/>
            <w:sz w:val="16"/>
            <w:lang w:val="es-MX"/>
          </w:rPr>
          <w:t>https://po.tamaulipas.gob.mx/wp-content/uploads/2022/04/cxlvii-44-130422F.pdf</w:t>
        </w:r>
      </w:hyperlink>
    </w:p>
    <w:p w:rsidR="008C1196" w:rsidRPr="00EB5EE0" w:rsidRDefault="008C1196" w:rsidP="00B675EB">
      <w:pPr>
        <w:pStyle w:val="Sangra3detindependiente"/>
        <w:spacing w:line="240" w:lineRule="auto"/>
        <w:ind w:firstLine="0"/>
        <w:rPr>
          <w:b w:val="0"/>
          <w:bCs/>
          <w:sz w:val="16"/>
        </w:rPr>
      </w:pPr>
    </w:p>
    <w:p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EB5EE0" w:rsidRDefault="00FB775D" w:rsidP="00B675EB">
      <w:pPr>
        <w:pStyle w:val="Sangra3detindependiente"/>
        <w:spacing w:line="240" w:lineRule="auto"/>
        <w:ind w:firstLine="0"/>
        <w:rPr>
          <w:rFonts w:cs="Arial"/>
          <w:b w:val="0"/>
          <w:sz w:val="14"/>
        </w:rPr>
      </w:pPr>
    </w:p>
    <w:p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rsidR="00D172EA" w:rsidRPr="00EB5EE0" w:rsidRDefault="00D172EA">
      <w:pPr>
        <w:jc w:val="both"/>
        <w:rPr>
          <w:rFonts w:ascii="Arial" w:hAnsi="Arial" w:cs="Arial"/>
          <w:sz w:val="14"/>
          <w:lang w:val="es-MX"/>
        </w:rPr>
      </w:pPr>
    </w:p>
    <w:p w:rsidR="009B19B9"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9B19B9" w:rsidRDefault="00E25AB3">
      <w:pPr>
        <w:jc w:val="both"/>
        <w:rPr>
          <w:rFonts w:ascii="Arial" w:hAnsi="Arial" w:cs="Arial"/>
        </w:rPr>
      </w:pPr>
    </w:p>
    <w:p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rsidR="00E25AB3" w:rsidRPr="009B19B9" w:rsidRDefault="00E25AB3">
      <w:pPr>
        <w:jc w:val="both"/>
        <w:rPr>
          <w:rFonts w:ascii="Arial" w:hAnsi="Arial" w:cs="Arial"/>
        </w:rPr>
      </w:pPr>
    </w:p>
    <w:p w:rsidR="00E25AB3" w:rsidRPr="009B19B9" w:rsidRDefault="007638E7">
      <w:pPr>
        <w:jc w:val="both"/>
        <w:rPr>
          <w:rFonts w:ascii="Arial" w:hAnsi="Arial" w:cs="Arial"/>
        </w:rPr>
      </w:pPr>
      <w:r w:rsidRPr="009B19B9">
        <w:rPr>
          <w:rFonts w:ascii="Arial" w:hAnsi="Arial" w:cs="Arial"/>
        </w:rPr>
        <w:t>Sólo se procederá a petición de parte ofendida.</w:t>
      </w:r>
    </w:p>
    <w:p w:rsidR="00B675EB" w:rsidRPr="009B19B9" w:rsidRDefault="00B675EB">
      <w:pPr>
        <w:jc w:val="both"/>
        <w:rPr>
          <w:rFonts w:ascii="Arial" w:hAnsi="Arial" w:cs="Arial"/>
        </w:rPr>
      </w:pPr>
    </w:p>
    <w:p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9B19B9" w:rsidRDefault="00E33906" w:rsidP="00E33906">
      <w:pPr>
        <w:autoSpaceDE w:val="0"/>
        <w:autoSpaceDN w:val="0"/>
        <w:adjustRightInd w:val="0"/>
        <w:jc w:val="both"/>
        <w:rPr>
          <w:rFonts w:ascii="Arial" w:hAnsi="Arial" w:cs="Arial"/>
        </w:rPr>
      </w:pPr>
    </w:p>
    <w:p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rsidR="00E25AB3" w:rsidRPr="009B19B9" w:rsidRDefault="00E25AB3" w:rsidP="00E33906">
      <w:pPr>
        <w:autoSpaceDE w:val="0"/>
        <w:autoSpaceDN w:val="0"/>
        <w:adjustRightInd w:val="0"/>
        <w:jc w:val="both"/>
        <w:rPr>
          <w:rFonts w:ascii="Arial" w:hAnsi="Arial" w:cs="Arial"/>
        </w:rPr>
      </w:pPr>
    </w:p>
    <w:p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9B19B9" w:rsidRDefault="001949B9" w:rsidP="008B46A2">
      <w:pPr>
        <w:autoSpaceDE w:val="0"/>
        <w:autoSpaceDN w:val="0"/>
        <w:adjustRightInd w:val="0"/>
        <w:contextualSpacing/>
        <w:jc w:val="both"/>
        <w:rPr>
          <w:rFonts w:ascii="Arial" w:hAnsi="Arial" w:cs="Arial"/>
        </w:rPr>
      </w:pPr>
    </w:p>
    <w:p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9B19B9" w:rsidRDefault="008B46A2" w:rsidP="008B46A2">
      <w:pPr>
        <w:autoSpaceDE w:val="0"/>
        <w:autoSpaceDN w:val="0"/>
        <w:adjustRightInd w:val="0"/>
        <w:contextualSpacing/>
        <w:jc w:val="both"/>
        <w:rPr>
          <w:rFonts w:ascii="Arial" w:hAnsi="Arial" w:cs="Arial"/>
        </w:rPr>
      </w:pPr>
    </w:p>
    <w:p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9B19B9" w:rsidRDefault="00FB775D" w:rsidP="00435AD0">
      <w:pPr>
        <w:autoSpaceDE w:val="0"/>
        <w:autoSpaceDN w:val="0"/>
        <w:adjustRightInd w:val="0"/>
        <w:contextualSpacing/>
        <w:jc w:val="both"/>
        <w:rPr>
          <w:rFonts w:ascii="Arial" w:hAnsi="Arial" w:cs="Arial"/>
        </w:rPr>
      </w:pPr>
    </w:p>
    <w:p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rsidR="00926799" w:rsidRPr="009B19B9" w:rsidRDefault="00926799" w:rsidP="009B19B9">
      <w:pPr>
        <w:rPr>
          <w:rFonts w:ascii="Arial" w:hAnsi="Arial" w:cs="Arial"/>
          <w:b/>
        </w:rPr>
      </w:pPr>
    </w:p>
    <w:p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rsidR="00E25AB3" w:rsidRPr="009B19B9" w:rsidRDefault="00E25AB3" w:rsidP="00B675EB">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9B19B9" w:rsidRDefault="00FB775D" w:rsidP="00EE6325">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rsidR="00EF5197" w:rsidRPr="009B19B9" w:rsidRDefault="00EF5197">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rsidR="00351F98" w:rsidRPr="009B19B9" w:rsidRDefault="00351F98">
      <w:pPr>
        <w:jc w:val="both"/>
        <w:rPr>
          <w:rFonts w:ascii="Arial" w:hAnsi="Arial" w:cs="Arial"/>
          <w:sz w:val="18"/>
        </w:rPr>
      </w:pPr>
    </w:p>
    <w:p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lastRenderedPageBreak/>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7E6F18" w:rsidRDefault="002B46A0" w:rsidP="002B46A0">
      <w:pPr>
        <w:autoSpaceDE w:val="0"/>
        <w:autoSpaceDN w:val="0"/>
        <w:adjustRightInd w:val="0"/>
        <w:jc w:val="both"/>
        <w:rPr>
          <w:rFonts w:ascii="Arial" w:hAnsi="Arial" w:cs="Arial"/>
          <w:lang w:val="es-MX" w:eastAsia="es-MX"/>
        </w:rPr>
      </w:pPr>
    </w:p>
    <w:p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rsidR="00F2001C" w:rsidRPr="007E6F18" w:rsidRDefault="00F2001C" w:rsidP="002B46A0">
      <w:pPr>
        <w:jc w:val="both"/>
        <w:rPr>
          <w:rFonts w:ascii="Arial" w:hAnsi="Arial" w:cs="Arial"/>
          <w:lang w:val="es-MX" w:eastAsia="es-MX"/>
        </w:rPr>
      </w:pPr>
    </w:p>
    <w:p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7E6F18" w:rsidRDefault="0063276F"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rsidR="00F2001C" w:rsidRPr="007E6F18" w:rsidRDefault="00F2001C"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rsidR="00FB775D" w:rsidRPr="007E6F18" w:rsidRDefault="00FB775D"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7E6F18" w:rsidRDefault="00F2001C" w:rsidP="008F7E07">
      <w:pPr>
        <w:jc w:val="both"/>
        <w:rPr>
          <w:rFonts w:ascii="Arial" w:hAnsi="Arial" w:cs="Arial"/>
          <w:lang w:eastAsia="es-MX"/>
        </w:rPr>
      </w:pPr>
    </w:p>
    <w:p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rsidR="003E7E22" w:rsidRPr="007E6F18" w:rsidRDefault="003E7E22" w:rsidP="00435AD0">
      <w:pPr>
        <w:jc w:val="both"/>
        <w:rPr>
          <w:rFonts w:ascii="Arial" w:hAnsi="Arial" w:cs="Arial"/>
          <w:lang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ALLANAMIENTO DE MORADA</w:t>
      </w:r>
    </w:p>
    <w:p w:rsidR="001949B9" w:rsidRPr="007E6F18" w:rsidRDefault="001949B9" w:rsidP="003E7E22">
      <w:pP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7E6F18" w:rsidRDefault="00EE6325">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7E6F18" w:rsidRDefault="00F051AD">
      <w:pPr>
        <w:jc w:val="both"/>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ASALTO</w:t>
      </w:r>
    </w:p>
    <w:p w:rsidR="007A1CB0" w:rsidRPr="007E6F18" w:rsidRDefault="007A1CB0">
      <w:pPr>
        <w:jc w:val="center"/>
        <w:rPr>
          <w:rFonts w:ascii="Arial" w:hAnsi="Arial" w:cs="Arial"/>
          <w:b/>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rsidR="00957D96" w:rsidRPr="003E7E22" w:rsidRDefault="00957D96">
      <w:pPr>
        <w:jc w:val="both"/>
        <w:rPr>
          <w:rFonts w:ascii="Arial" w:hAnsi="Arial" w:cs="Arial"/>
        </w:rPr>
      </w:pPr>
    </w:p>
    <w:p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rsidR="00E25AB3" w:rsidRPr="007E6F18" w:rsidRDefault="00E25AB3">
      <w:pPr>
        <w:jc w:val="both"/>
        <w:rPr>
          <w:rFonts w:ascii="Arial" w:hAnsi="Arial" w:cs="Arial"/>
        </w:rPr>
      </w:pPr>
    </w:p>
    <w:p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9B19B9" w:rsidRPr="007E6F18" w:rsidRDefault="009B19B9">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rsidR="00195347" w:rsidRPr="007E6F18" w:rsidRDefault="00195347">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rsidR="00981EB2" w:rsidRPr="007E6F18" w:rsidRDefault="00981EB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7E6F18" w:rsidRDefault="00E25AB3">
      <w:pPr>
        <w:jc w:val="both"/>
        <w:rPr>
          <w:rFonts w:ascii="Arial" w:hAnsi="Arial" w:cs="Arial"/>
        </w:rPr>
      </w:pPr>
    </w:p>
    <w:p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7E6F18" w:rsidRDefault="001949B9">
      <w:pPr>
        <w:jc w:val="both"/>
        <w:rPr>
          <w:rFonts w:ascii="Arial" w:hAnsi="Arial" w:cs="Arial"/>
          <w:b/>
          <w:lang w:bidi="es-ES"/>
        </w:rPr>
      </w:pPr>
    </w:p>
    <w:p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EF5197" w:rsidRPr="007E6F18" w:rsidRDefault="00EF5197">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rsidR="007A1CB0" w:rsidRPr="00957D96" w:rsidRDefault="007A1CB0">
      <w:pPr>
        <w:jc w:val="center"/>
        <w:rPr>
          <w:rFonts w:ascii="Arial" w:hAnsi="Arial" w:cs="Arial"/>
          <w:b/>
          <w:sz w:val="14"/>
        </w:rPr>
      </w:pPr>
    </w:p>
    <w:p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7E6F18" w:rsidRDefault="009710C1">
      <w:pPr>
        <w:jc w:val="both"/>
        <w:rPr>
          <w:rFonts w:ascii="Arial" w:hAnsi="Arial"/>
        </w:rPr>
      </w:pPr>
      <w:r w:rsidRPr="007E6F18">
        <w:rPr>
          <w:rFonts w:ascii="Arial" w:hAnsi="Arial"/>
        </w:rPr>
        <w:t xml:space="preserve">  </w:t>
      </w:r>
    </w:p>
    <w:p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rsidR="00E25AB3" w:rsidRPr="007E6F18" w:rsidRDefault="00E25AB3">
      <w:pPr>
        <w:jc w:val="both"/>
        <w:rPr>
          <w:rFonts w:ascii="Arial" w:hAnsi="Arial"/>
        </w:rPr>
      </w:pPr>
    </w:p>
    <w:p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rsidR="00E25AB3" w:rsidRPr="007E6F18" w:rsidRDefault="00E25AB3">
      <w:pPr>
        <w:jc w:val="both"/>
        <w:rPr>
          <w:rFonts w:ascii="Arial" w:hAnsi="Arial"/>
        </w:rPr>
      </w:pPr>
    </w:p>
    <w:p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rsidR="000677CE" w:rsidRDefault="000677CE" w:rsidP="00DF40B6">
      <w:pPr>
        <w:jc w:val="center"/>
        <w:rPr>
          <w:rFonts w:ascii="Arial" w:hAnsi="Arial" w:cs="Arial"/>
          <w:b/>
        </w:rPr>
      </w:pPr>
    </w:p>
    <w:p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rsidR="00DF40B6" w:rsidRDefault="00DF40B6" w:rsidP="00DF40B6">
      <w:pPr>
        <w:jc w:val="center"/>
        <w:rPr>
          <w:rFonts w:ascii="Arial" w:hAnsi="Arial" w:cs="Arial"/>
          <w:b/>
        </w:rPr>
      </w:pPr>
      <w:r>
        <w:rPr>
          <w:rFonts w:ascii="Arial" w:hAnsi="Arial" w:cs="Arial"/>
          <w:b/>
        </w:rPr>
        <w:t>ACECHO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DF40B6" w:rsidRDefault="00DF40B6" w:rsidP="00DF40B6">
      <w:pPr>
        <w:jc w:val="center"/>
        <w:rPr>
          <w:rFonts w:ascii="Arial" w:hAnsi="Arial" w:cs="Arial"/>
          <w:b/>
        </w:rPr>
      </w:pPr>
    </w:p>
    <w:p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rsidR="00DF40B6" w:rsidRDefault="00DF40B6" w:rsidP="00DF40B6">
      <w:pPr>
        <w:jc w:val="both"/>
        <w:rPr>
          <w:rFonts w:ascii="Arial" w:hAnsi="Arial"/>
        </w:rPr>
      </w:pPr>
    </w:p>
    <w:p w:rsidR="00DF40B6" w:rsidRPr="007E6F18" w:rsidRDefault="00DF40B6" w:rsidP="00DF40B6">
      <w:pPr>
        <w:jc w:val="both"/>
        <w:rPr>
          <w:rFonts w:ascii="Arial" w:hAnsi="Arial"/>
        </w:rPr>
      </w:pPr>
      <w:r w:rsidRPr="00DF40B6">
        <w:rPr>
          <w:rFonts w:ascii="Arial" w:hAnsi="Arial"/>
        </w:rPr>
        <w:t>Este delito se perseguirá por querella de la parte ofendida.</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Default="00DF40B6" w:rsidP="009B19B9">
      <w:pPr>
        <w:rPr>
          <w:rFonts w:ascii="Arial" w:hAnsi="Arial" w:cs="Arial"/>
          <w:b/>
        </w:rPr>
      </w:pPr>
    </w:p>
    <w:p w:rsidR="00DF40B6" w:rsidRDefault="00DF40B6" w:rsidP="009B19B9">
      <w:pPr>
        <w:rPr>
          <w:rFonts w:ascii="Arial" w:hAnsi="Arial" w:cs="Arial"/>
          <w:b/>
        </w:rPr>
      </w:pPr>
    </w:p>
    <w:p w:rsidR="00DF40B6" w:rsidRDefault="00DF40B6" w:rsidP="00DF40B6">
      <w:pPr>
        <w:jc w:val="both"/>
        <w:rPr>
          <w:rFonts w:ascii="Arial" w:hAnsi="Arial"/>
        </w:rPr>
      </w:pPr>
      <w:r w:rsidRPr="00D54E77">
        <w:rPr>
          <w:rFonts w:ascii="Arial" w:hAnsi="Arial"/>
          <w:b/>
        </w:rPr>
        <w:t xml:space="preserve">ARTÍCULO 318 </w:t>
      </w:r>
      <w:proofErr w:type="spellStart"/>
      <w:r w:rsidRPr="00D54E77">
        <w:rPr>
          <w:rFonts w:ascii="Arial" w:hAnsi="Arial"/>
          <w:b/>
        </w:rPr>
        <w:t>Quater</w:t>
      </w:r>
      <w:proofErr w:type="spellEnd"/>
      <w:r w:rsidRPr="00D54E77">
        <w:rPr>
          <w:rFonts w:ascii="Arial" w:hAnsi="Arial"/>
          <w:b/>
        </w:rPr>
        <w:t>.-</w:t>
      </w:r>
      <w:r w:rsidRPr="00DF40B6">
        <w:rPr>
          <w:rFonts w:ascii="Arial" w:hAnsi="Arial"/>
        </w:rPr>
        <w:t xml:space="preserve"> Se incrementará en una mitad los mínimos y máximos de las sanciones que se señalan en el artículo anterior cuando concurran cualquiera de las circunstancias siguientes: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rsidR="00DF40B6" w:rsidRDefault="00DF40B6" w:rsidP="00DF40B6">
      <w:pPr>
        <w:jc w:val="both"/>
        <w:rPr>
          <w:rFonts w:ascii="Arial" w:hAnsi="Arial"/>
        </w:rPr>
      </w:pPr>
    </w:p>
    <w:p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7E6F18" w:rsidRDefault="00DF40B6" w:rsidP="009B19B9">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rsidR="00E25AB3" w:rsidRPr="007E6F18" w:rsidRDefault="00E25AB3">
      <w:pPr>
        <w:jc w:val="center"/>
        <w:rPr>
          <w:rFonts w:ascii="Arial" w:hAnsi="Arial" w:cs="Arial"/>
          <w:b/>
        </w:rPr>
      </w:pPr>
      <w:r w:rsidRPr="007E6F18">
        <w:rPr>
          <w:rFonts w:ascii="Arial" w:hAnsi="Arial" w:cs="Arial"/>
          <w:b/>
        </w:rPr>
        <w:t>DELITOS CONTRA LA VIDA Y LA SALUD DE LAS PERSONAS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LESIONES</w:t>
      </w:r>
    </w:p>
    <w:p w:rsidR="00E25AB3" w:rsidRPr="007E6F18" w:rsidRDefault="00E25AB3">
      <w:pPr>
        <w:jc w:val="center"/>
        <w:rPr>
          <w:rFonts w:ascii="Arial" w:hAnsi="Arial" w:cs="Arial"/>
          <w:b/>
        </w:rPr>
      </w:pPr>
    </w:p>
    <w:p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rsidR="00E25AB3" w:rsidRPr="007E6F18" w:rsidRDefault="00E25AB3">
      <w:pPr>
        <w:jc w:val="both"/>
        <w:rPr>
          <w:rFonts w:ascii="Arial" w:hAnsi="Arial" w:cs="Arial"/>
        </w:rPr>
      </w:pPr>
    </w:p>
    <w:p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7E6F18" w:rsidRDefault="002118B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7E6F18" w:rsidRDefault="00E25AB3">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Pr="007E6F18" w:rsidRDefault="001949B9" w:rsidP="002118BB">
      <w:pPr>
        <w:jc w:val="both"/>
        <w:rPr>
          <w:rFonts w:ascii="Arial" w:hAnsi="Arial" w:cs="Arial"/>
          <w:b/>
        </w:rPr>
      </w:pPr>
    </w:p>
    <w:p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7E6F18" w:rsidRDefault="002118BB" w:rsidP="002118BB">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 xml:space="preserve">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w:t>
      </w:r>
      <w:proofErr w:type="spellStart"/>
      <w:r w:rsidR="0056452E" w:rsidRPr="0056452E">
        <w:rPr>
          <w:rFonts w:ascii="Arial" w:hAnsi="Arial" w:cs="Arial"/>
        </w:rPr>
        <w:t>Quater</w:t>
      </w:r>
      <w:proofErr w:type="spellEnd"/>
      <w:r w:rsidR="0056452E" w:rsidRPr="0056452E">
        <w:rPr>
          <w:rFonts w:ascii="Arial" w:hAnsi="Arial" w:cs="Arial"/>
        </w:rPr>
        <w:t xml:space="preserve"> de este Código.</w:t>
      </w:r>
    </w:p>
    <w:p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9C099C" w:rsidP="0056452E">
      <w:pPr>
        <w:jc w:val="right"/>
        <w:rPr>
          <w:rFonts w:ascii="Arial" w:hAnsi="Arial" w:cs="Arial"/>
          <w:b/>
          <w:sz w:val="16"/>
          <w:szCs w:val="16"/>
        </w:rPr>
      </w:pPr>
      <w:hyperlink r:id="rId70" w:history="1">
        <w:r w:rsidR="0056452E" w:rsidRPr="0056452E">
          <w:rPr>
            <w:rStyle w:val="Hipervnculo"/>
            <w:rFonts w:ascii="Arial" w:hAnsi="Arial" w:cs="Arial"/>
            <w:b/>
            <w:sz w:val="16"/>
            <w:szCs w:val="16"/>
          </w:rPr>
          <w:t>https://po.tamaulipas.gob.mx/wp-content/uploads/2025/02/cl-15-040225.pdf</w:t>
        </w:r>
      </w:hyperlink>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rsidR="00151C47" w:rsidRPr="007E6F18" w:rsidRDefault="00151C4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rsidR="002859FB" w:rsidRPr="002859FB" w:rsidRDefault="002859F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597808">
        <w:rPr>
          <w:rFonts w:ascii="Arial" w:hAnsi="Arial" w:cs="Arial"/>
          <w:b/>
          <w:i/>
          <w:sz w:val="16"/>
          <w:szCs w:val="16"/>
          <w:lang w:val="es-MX"/>
        </w:rPr>
        <w:t xml:space="preserve">  Refor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2859FB" w:rsidRDefault="00742104" w:rsidP="00742104">
      <w:pPr>
        <w:jc w:val="both"/>
        <w:rPr>
          <w:rFonts w:ascii="Arial" w:hAnsi="Arial" w:cs="Arial"/>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Pr="002859FB" w:rsidRDefault="000A478E" w:rsidP="00742104">
      <w:pPr>
        <w:jc w:val="both"/>
        <w:rPr>
          <w:rFonts w:ascii="Arial" w:hAnsi="Arial" w:cs="Arial"/>
          <w:b/>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1949B9" w:rsidRDefault="001949B9" w:rsidP="000715F8">
      <w:pPr>
        <w:pStyle w:val="Textosinformato"/>
        <w:jc w:val="both"/>
        <w:rPr>
          <w:rFonts w:ascii="Arial" w:hAnsi="Arial" w:cs="Arial"/>
        </w:rPr>
      </w:pPr>
    </w:p>
    <w:p w:rsidR="003529D4" w:rsidRDefault="003529D4" w:rsidP="000715F8">
      <w:pPr>
        <w:pStyle w:val="Textosinformato"/>
        <w:jc w:val="both"/>
        <w:rPr>
          <w:rFonts w:ascii="Arial" w:hAnsi="Arial" w:cs="Arial"/>
        </w:rPr>
      </w:pPr>
    </w:p>
    <w:p w:rsidR="003529D4" w:rsidRDefault="003529D4" w:rsidP="000715F8">
      <w:pPr>
        <w:pStyle w:val="Textosinformato"/>
        <w:jc w:val="both"/>
        <w:rPr>
          <w:rFonts w:ascii="Arial" w:hAnsi="Arial" w:cs="Arial"/>
        </w:rPr>
      </w:pPr>
    </w:p>
    <w:p w:rsidR="003529D4" w:rsidRPr="00F149B4" w:rsidRDefault="003529D4"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lastRenderedPageBreak/>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597808" w:rsidRDefault="002B46A0" w:rsidP="002B46A0">
      <w:pPr>
        <w:pStyle w:val="Textosinformato"/>
        <w:jc w:val="both"/>
        <w:rPr>
          <w:rFonts w:ascii="Arial" w:hAnsi="Arial" w:cs="Arial"/>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597808" w:rsidRDefault="002B46A0" w:rsidP="002B46A0">
      <w:pPr>
        <w:pStyle w:val="Textosinformato"/>
        <w:jc w:val="center"/>
        <w:rPr>
          <w:rFonts w:ascii="Arial" w:hAnsi="Arial" w:cs="Arial"/>
        </w:rPr>
      </w:pPr>
    </w:p>
    <w:p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w:t>
      </w:r>
      <w:proofErr w:type="spellStart"/>
      <w:r w:rsidRPr="007E6F18">
        <w:rPr>
          <w:rFonts w:ascii="Arial" w:hAnsi="Arial" w:cs="Arial"/>
          <w:b/>
          <w:bCs/>
          <w:lang w:val="es-MX" w:eastAsia="es-MX"/>
        </w:rPr>
        <w:t>Quater</w:t>
      </w:r>
      <w:proofErr w:type="spellEnd"/>
      <w:r w:rsidRPr="007E6F18">
        <w:rPr>
          <w:rFonts w:ascii="Arial" w:hAnsi="Arial" w:cs="Arial"/>
          <w:b/>
          <w:bCs/>
          <w:lang w:val="es-MX" w:eastAsia="es-MX"/>
        </w:rPr>
        <w:t xml:space="preserve">.-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7E6F18" w:rsidRDefault="002118BB"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w:t>
      </w:r>
      <w:proofErr w:type="spellStart"/>
      <w:r w:rsidRPr="007E6F18">
        <w:rPr>
          <w:rFonts w:ascii="Arial" w:hAnsi="Arial" w:cs="Arial"/>
          <w:b/>
          <w:bCs/>
          <w:lang w:val="es-MX" w:eastAsia="es-MX"/>
        </w:rPr>
        <w:t>Quinquies</w:t>
      </w:r>
      <w:proofErr w:type="spellEnd"/>
      <w:r w:rsidRPr="007E6F18">
        <w:rPr>
          <w:rFonts w:ascii="Arial" w:hAnsi="Arial" w:cs="Arial"/>
          <w:b/>
          <w:bCs/>
          <w:lang w:val="es-MX" w:eastAsia="es-MX"/>
        </w:rPr>
        <w:t xml:space="preserve">.-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7E6F18" w:rsidRDefault="002B46A0" w:rsidP="002B46A0">
      <w:pPr>
        <w:autoSpaceDE w:val="0"/>
        <w:autoSpaceDN w:val="0"/>
        <w:adjustRightInd w:val="0"/>
        <w:jc w:val="both"/>
        <w:rPr>
          <w:rFonts w:ascii="Arial" w:hAnsi="Arial" w:cs="Arial"/>
          <w:lang w:val="es-MX" w:eastAsia="es-MX"/>
        </w:rPr>
      </w:pPr>
    </w:p>
    <w:p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7E6F18" w:rsidRDefault="00B60E7D" w:rsidP="002B46A0">
      <w:pPr>
        <w:autoSpaceDE w:val="0"/>
        <w:autoSpaceDN w:val="0"/>
        <w:adjustRightInd w:val="0"/>
        <w:jc w:val="both"/>
        <w:rPr>
          <w:rFonts w:ascii="Arial" w:hAnsi="Arial" w:cs="Arial"/>
          <w:lang w:val="es-MX" w:eastAsia="es-MX"/>
        </w:rPr>
      </w:pPr>
    </w:p>
    <w:p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rsidR="003E7E22" w:rsidRPr="007E6F18" w:rsidRDefault="003E7E22" w:rsidP="002B46A0">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Septies</w:t>
      </w:r>
      <w:proofErr w:type="spellEnd"/>
      <w:r w:rsidRPr="007E6F18">
        <w:rPr>
          <w:rFonts w:ascii="Arial" w:hAnsi="Arial" w:cs="Arial"/>
          <w:b/>
          <w:lang w:val="es-MX" w:eastAsia="es-MX"/>
        </w:rPr>
        <w:t>.-</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rsidR="00903809" w:rsidRPr="007E6F18" w:rsidRDefault="00903809"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rsidR="00EA46F3" w:rsidRPr="007E6F18" w:rsidRDefault="00EA46F3" w:rsidP="000905C1">
      <w:pPr>
        <w:autoSpaceDE w:val="0"/>
        <w:autoSpaceDN w:val="0"/>
        <w:adjustRightInd w:val="0"/>
        <w:jc w:val="both"/>
        <w:rPr>
          <w:rFonts w:ascii="Arial" w:hAnsi="Arial" w:cs="Arial"/>
          <w:b/>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Octies</w:t>
      </w:r>
      <w:proofErr w:type="spellEnd"/>
      <w:r w:rsidRPr="007E6F18">
        <w:rPr>
          <w:rFonts w:ascii="Arial" w:hAnsi="Arial" w:cs="Arial"/>
          <w:b/>
          <w:lang w:val="es-MX" w:eastAsia="es-MX"/>
        </w:rPr>
        <w:t>.-</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3E7E22" w:rsidRPr="007E6F18" w:rsidRDefault="003E7E22" w:rsidP="000905C1">
      <w:pPr>
        <w:autoSpaceDE w:val="0"/>
        <w:autoSpaceDN w:val="0"/>
        <w:adjustRightInd w:val="0"/>
        <w:jc w:val="both"/>
        <w:rPr>
          <w:rFonts w:ascii="Arial" w:hAnsi="Arial" w:cs="Arial"/>
          <w:lang w:val="es-MX"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HOMICIDIO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7E6F18" w:rsidRDefault="00E75309">
      <w:pPr>
        <w:jc w:val="both"/>
        <w:rPr>
          <w:rFonts w:ascii="Arial" w:hAnsi="Arial" w:cs="Arial"/>
        </w:rPr>
      </w:pPr>
    </w:p>
    <w:p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rsidR="002859FB" w:rsidRPr="002859FB" w:rsidRDefault="002859FB">
      <w:pPr>
        <w:jc w:val="both"/>
        <w:rPr>
          <w:rFonts w:ascii="Arial" w:hAnsi="Arial" w:cs="Arial"/>
          <w:sz w:val="14"/>
        </w:rPr>
      </w:pPr>
    </w:p>
    <w:p w:rsidR="00E25AB3" w:rsidRPr="007E6F18" w:rsidRDefault="00E25AB3">
      <w:pPr>
        <w:jc w:val="both"/>
        <w:rPr>
          <w:rFonts w:ascii="Arial" w:hAnsi="Arial" w:cs="Arial"/>
        </w:rPr>
      </w:pPr>
      <w:r w:rsidRPr="00F149B4">
        <w:rPr>
          <w:rFonts w:ascii="Arial" w:hAnsi="Arial" w:cs="Arial"/>
          <w:b/>
        </w:rPr>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rsidR="00203AC1" w:rsidRPr="007E6F18" w:rsidRDefault="00203AC1">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7E6F18" w:rsidRDefault="00E25AB3">
      <w:pPr>
        <w:jc w:val="both"/>
        <w:rPr>
          <w:rFonts w:ascii="Arial" w:hAnsi="Arial" w:cs="Arial"/>
        </w:rPr>
      </w:pPr>
    </w:p>
    <w:p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597808" w:rsidRPr="007E6F18" w:rsidRDefault="00597808">
      <w:pPr>
        <w:jc w:val="both"/>
      </w:pPr>
    </w:p>
    <w:p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597808" w:rsidRPr="007E6F18" w:rsidRDefault="00597808">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rsidR="00D56411" w:rsidRPr="007E6F18" w:rsidRDefault="00D56411">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Pr="007E6F18" w:rsidRDefault="00EA46F3">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lastRenderedPageBreak/>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Pr="007E6F18" w:rsidRDefault="00E25AB3">
      <w:pPr>
        <w:jc w:val="both"/>
        <w:rPr>
          <w:rFonts w:ascii="Arial" w:hAnsi="Arial" w:cs="Arial"/>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9C099C" w:rsidP="0056452E">
      <w:pPr>
        <w:jc w:val="right"/>
        <w:rPr>
          <w:rFonts w:ascii="Arial" w:hAnsi="Arial" w:cs="Arial"/>
          <w:b/>
          <w:sz w:val="16"/>
          <w:szCs w:val="16"/>
        </w:rPr>
      </w:pPr>
      <w:hyperlink r:id="rId71" w:history="1">
        <w:r w:rsidR="0056452E" w:rsidRPr="0056452E">
          <w:rPr>
            <w:rStyle w:val="Hipervnculo"/>
            <w:rFonts w:ascii="Arial" w:hAnsi="Arial" w:cs="Arial"/>
            <w:b/>
            <w:sz w:val="16"/>
            <w:szCs w:val="16"/>
          </w:rPr>
          <w:t>https://po.tamaulipas.gob.mx/wp-content/uploads/2025/02/cl-15-040225.pdf</w:t>
        </w:r>
      </w:hyperlink>
    </w:p>
    <w:p w:rsidR="0056452E" w:rsidRPr="007E6F18" w:rsidRDefault="0056452E">
      <w:pPr>
        <w:jc w:val="both"/>
        <w:rPr>
          <w:rFonts w:ascii="Arial" w:hAnsi="Arial" w:cs="Arial"/>
        </w:rPr>
      </w:pPr>
    </w:p>
    <w:p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500205" w:rsidRPr="003529D4" w:rsidRDefault="00500205" w:rsidP="002B46A0">
      <w:pPr>
        <w:jc w:val="both"/>
        <w:rPr>
          <w:rFonts w:ascii="Arial" w:hAnsi="Arial"/>
          <w:b/>
          <w:sz w:val="16"/>
          <w:szCs w:val="16"/>
        </w:rPr>
      </w:pPr>
    </w:p>
    <w:p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2859FB" w:rsidRPr="007E6F18" w:rsidRDefault="002859FB" w:rsidP="00C77801">
      <w:pPr>
        <w:autoSpaceDE w:val="0"/>
        <w:autoSpaceDN w:val="0"/>
        <w:adjustRightInd w:val="0"/>
        <w:jc w:val="both"/>
        <w:rPr>
          <w:rFonts w:ascii="Arial" w:hAnsi="Arial" w:cs="Arial"/>
          <w:lang w:val="es-MX" w:eastAsia="es-MX"/>
        </w:rPr>
      </w:pPr>
    </w:p>
    <w:p w:rsidR="00151C47"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rsidR="00151C47" w:rsidRPr="003529D4" w:rsidRDefault="00151C47" w:rsidP="00C77801">
      <w:pPr>
        <w:autoSpaceDE w:val="0"/>
        <w:autoSpaceDN w:val="0"/>
        <w:adjustRightInd w:val="0"/>
        <w:jc w:val="both"/>
        <w:rPr>
          <w:rFonts w:ascii="Arial" w:hAnsi="Arial" w:cs="Arial"/>
          <w:sz w:val="16"/>
          <w:szCs w:val="16"/>
          <w:lang w:val="es-MX" w:eastAsia="es-MX"/>
        </w:rPr>
      </w:pPr>
    </w:p>
    <w:p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9C099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72"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9C099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73"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9C099C"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74" w:history="1">
        <w:r w:rsidR="00EA46F3" w:rsidRPr="009C307F">
          <w:rPr>
            <w:rStyle w:val="Hipervnculo"/>
            <w:rFonts w:ascii="Arial" w:hAnsi="Arial" w:cs="Arial"/>
            <w:b/>
            <w:i/>
            <w:sz w:val="16"/>
            <w:szCs w:val="16"/>
            <w:lang w:val="es-MX"/>
          </w:rPr>
          <w:t>https://po.tamaulipas.gob.mx/wp-content/uploads/2023/06/cxlviii-70-130623.pdf</w:t>
        </w:r>
      </w:hyperlink>
    </w:p>
    <w:p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9C099C" w:rsidP="00534D72">
      <w:pPr>
        <w:autoSpaceDE w:val="0"/>
        <w:autoSpaceDN w:val="0"/>
        <w:adjustRightInd w:val="0"/>
        <w:jc w:val="right"/>
        <w:rPr>
          <w:rFonts w:ascii="Arial" w:eastAsia="Calibri" w:hAnsi="Arial" w:cs="Arial"/>
          <w:b/>
          <w:i/>
          <w:sz w:val="16"/>
          <w:szCs w:val="16"/>
          <w:lang w:val="es-MX" w:eastAsia="en-US"/>
        </w:rPr>
      </w:pPr>
      <w:hyperlink r:id="rId75"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7E6F18" w:rsidRDefault="0033006E" w:rsidP="0033006E">
      <w:pPr>
        <w:autoSpaceDE w:val="0"/>
        <w:autoSpaceDN w:val="0"/>
        <w:adjustRightInd w:val="0"/>
        <w:jc w:val="right"/>
        <w:rPr>
          <w:rFonts w:ascii="Arial" w:hAnsi="Arial" w:cs="Arial"/>
          <w:bCs/>
          <w:lang w:eastAsia="es-MX"/>
        </w:rPr>
      </w:pPr>
    </w:p>
    <w:p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rsidR="0033006E" w:rsidRPr="0033006E" w:rsidRDefault="0033006E" w:rsidP="0033006E">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Reformada y </w:t>
      </w:r>
      <w:r w:rsidR="005240F9" w:rsidRPr="0033006E">
        <w:rPr>
          <w:rFonts w:ascii="Arial" w:eastAsia="Calibri" w:hAnsi="Arial" w:cs="Arial"/>
          <w:b/>
          <w:i/>
          <w:sz w:val="16"/>
          <w:szCs w:val="16"/>
          <w:lang w:val="es-MX" w:eastAsia="en-US"/>
        </w:rPr>
        <w:t>Recorrida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240F9" w:rsidRDefault="009C099C" w:rsidP="005240F9">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6" w:history="1">
        <w:r w:rsidR="0033006E"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33006E" w:rsidRPr="003529D4" w:rsidRDefault="0033006E" w:rsidP="00C77801">
      <w:pPr>
        <w:autoSpaceDE w:val="0"/>
        <w:autoSpaceDN w:val="0"/>
        <w:adjustRightInd w:val="0"/>
        <w:jc w:val="both"/>
        <w:rPr>
          <w:rFonts w:ascii="Arial" w:hAnsi="Arial" w:cs="Arial"/>
          <w:b/>
          <w:bCs/>
          <w:sz w:val="16"/>
          <w:szCs w:val="16"/>
          <w:lang w:eastAsia="es-MX"/>
        </w:rPr>
      </w:pPr>
    </w:p>
    <w:p w:rsidR="00EA46F3" w:rsidRDefault="00EA46F3" w:rsidP="00C77801">
      <w:pPr>
        <w:autoSpaceDE w:val="0"/>
        <w:autoSpaceDN w:val="0"/>
        <w:adjustRightInd w:val="0"/>
        <w:jc w:val="both"/>
        <w:rPr>
          <w:rFonts w:ascii="Arial" w:hAnsi="Arial" w:cs="Arial"/>
          <w:bCs/>
          <w:lang w:eastAsia="es-MX"/>
        </w:rPr>
      </w:pPr>
      <w:proofErr w:type="spellStart"/>
      <w:r w:rsidRPr="00EA46F3">
        <w:rPr>
          <w:rFonts w:ascii="Arial" w:hAnsi="Arial" w:cs="Arial"/>
          <w:b/>
          <w:bCs/>
          <w:lang w:eastAsia="es-MX"/>
        </w:rPr>
        <w:t>VIl</w:t>
      </w:r>
      <w:proofErr w:type="spellEnd"/>
      <w:r w:rsidRPr="00EA46F3">
        <w:rPr>
          <w:rFonts w:ascii="Arial" w:hAnsi="Arial" w:cs="Arial"/>
          <w:b/>
          <w:bCs/>
          <w:lang w:eastAsia="es-MX"/>
        </w:rPr>
        <w:t>.-</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240F9">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9C099C" w:rsidP="00546931">
      <w:pPr>
        <w:autoSpaceDE w:val="0"/>
        <w:autoSpaceDN w:val="0"/>
        <w:adjustRightInd w:val="0"/>
        <w:jc w:val="right"/>
        <w:rPr>
          <w:rFonts w:ascii="Arial" w:eastAsia="Calibri" w:hAnsi="Arial" w:cs="Arial"/>
          <w:b/>
          <w:i/>
          <w:sz w:val="16"/>
          <w:szCs w:val="16"/>
          <w:lang w:val="es-MX" w:eastAsia="en-US"/>
        </w:rPr>
      </w:pPr>
      <w:hyperlink r:id="rId77"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lastRenderedPageBreak/>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535398">
        <w:rPr>
          <w:rFonts w:ascii="Arial" w:hAnsi="Arial" w:cs="Arial"/>
          <w:b/>
          <w:i/>
          <w:sz w:val="16"/>
          <w:szCs w:val="16"/>
          <w:lang w:val="es-MX"/>
        </w:rPr>
        <w:t>Adicionada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9C099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78"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33006E">
        <w:rPr>
          <w:rFonts w:ascii="Arial" w:hAnsi="Arial" w:cs="Arial"/>
          <w:b/>
          <w:i/>
          <w:sz w:val="16"/>
          <w:szCs w:val="16"/>
          <w:lang w:val="es-MX"/>
        </w:rPr>
        <w:t xml:space="preserve"> y </w:t>
      </w:r>
      <w:r w:rsidR="005240F9">
        <w:rPr>
          <w:rFonts w:ascii="Arial" w:hAnsi="Arial" w:cs="Arial"/>
          <w:b/>
          <w:i/>
          <w:sz w:val="16"/>
          <w:szCs w:val="16"/>
          <w:lang w:val="es-MX"/>
        </w:rPr>
        <w:t xml:space="preserve">Recorrida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9C099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9" w:history="1">
        <w:r w:rsidR="00EA46F3"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rsidR="00973B4A" w:rsidRDefault="00973B4A"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73B4A" w:rsidRDefault="009C099C" w:rsidP="00534D72">
      <w:pPr>
        <w:pStyle w:val="Prrafodelista"/>
        <w:autoSpaceDE w:val="0"/>
        <w:autoSpaceDN w:val="0"/>
        <w:adjustRightInd w:val="0"/>
        <w:spacing w:after="0" w:line="240" w:lineRule="auto"/>
        <w:ind w:left="1004"/>
        <w:jc w:val="right"/>
      </w:pPr>
      <w:hyperlink r:id="rId80" w:history="1">
        <w:r w:rsidR="00973B4A">
          <w:rPr>
            <w:rStyle w:val="Hipervnculo"/>
            <w:rFonts w:ascii="Arial" w:hAnsi="Arial" w:cs="Arial"/>
            <w:b/>
            <w:i/>
            <w:sz w:val="16"/>
            <w:szCs w:val="16"/>
            <w:lang w:val="es-MX"/>
          </w:rPr>
          <w:t>https://po.tamaulipas.gob.mx/wp-content/uploads/2023/09/cxlviii-106-050923.pdf</w:t>
        </w:r>
      </w:hyperlink>
    </w:p>
    <w:p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Pr="007E6F18" w:rsidRDefault="00500205"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9C099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1"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0677CE" w:rsidRDefault="000677CE" w:rsidP="00C77801">
      <w:pPr>
        <w:autoSpaceDE w:val="0"/>
        <w:autoSpaceDN w:val="0"/>
        <w:adjustRightInd w:val="0"/>
        <w:jc w:val="both"/>
        <w:rPr>
          <w:rFonts w:ascii="Arial" w:hAnsi="Arial" w:cs="Arial"/>
          <w:lang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9C099C"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2"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9C099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3"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D56411">
      <w:pPr>
        <w:jc w:val="both"/>
        <w:rPr>
          <w:rFonts w:ascii="Arial" w:hAnsi="Arial" w:cs="Arial"/>
          <w:b/>
          <w:lang w:val="es-MX" w:eastAsia="es-MX"/>
        </w:rPr>
      </w:pPr>
    </w:p>
    <w:p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rsidR="005E6968" w:rsidRDefault="005E6968" w:rsidP="00D56411">
      <w:pPr>
        <w:jc w:val="both"/>
        <w:rPr>
          <w:rFonts w:ascii="Arial" w:hAnsi="Arial" w:cs="Arial"/>
          <w:lang w:val="es-MX" w:eastAsia="es-MX"/>
        </w:rPr>
      </w:pPr>
    </w:p>
    <w:p w:rsidR="005E6968" w:rsidRPr="007E6F18" w:rsidRDefault="005E6968" w:rsidP="00D56411">
      <w:pPr>
        <w:jc w:val="both"/>
        <w:rPr>
          <w:rFonts w:ascii="Arial" w:hAnsi="Arial" w:cs="Arial"/>
          <w:lang w:val="es-MX" w:eastAsia="es-MX"/>
        </w:rPr>
      </w:pPr>
      <w:r w:rsidRPr="005E6968">
        <w:rPr>
          <w:rFonts w:ascii="Arial" w:hAnsi="Arial" w:cs="Arial"/>
          <w:lang w:eastAsia="es-MX"/>
        </w:rPr>
        <w:t xml:space="preserve">La pena prevista en el párrafo anterior, se incrementará en una mitad, si el delito se comete utilizando un artefacto de los señalados en la fracción XI, del artículo 171 </w:t>
      </w:r>
      <w:proofErr w:type="spellStart"/>
      <w:r w:rsidRPr="005E6968">
        <w:rPr>
          <w:rFonts w:ascii="Arial" w:hAnsi="Arial" w:cs="Arial"/>
          <w:lang w:eastAsia="es-MX"/>
        </w:rPr>
        <w:t>Quater</w:t>
      </w:r>
      <w:proofErr w:type="spellEnd"/>
      <w:r w:rsidRPr="005E6968">
        <w:rPr>
          <w:rFonts w:ascii="Arial" w:hAnsi="Arial" w:cs="Arial"/>
          <w:lang w:eastAsia="es-MX"/>
        </w:rPr>
        <w:t xml:space="preserve"> de este Código.</w:t>
      </w:r>
    </w:p>
    <w:p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E6968" w:rsidRPr="0056452E" w:rsidRDefault="009C099C" w:rsidP="005E6968">
      <w:pPr>
        <w:jc w:val="right"/>
        <w:rPr>
          <w:rFonts w:ascii="Arial" w:hAnsi="Arial" w:cs="Arial"/>
          <w:b/>
          <w:sz w:val="16"/>
          <w:szCs w:val="16"/>
        </w:rPr>
      </w:pPr>
      <w:hyperlink r:id="rId84" w:history="1">
        <w:r w:rsidR="005E6968" w:rsidRPr="0056452E">
          <w:rPr>
            <w:rStyle w:val="Hipervnculo"/>
            <w:rFonts w:ascii="Arial" w:hAnsi="Arial" w:cs="Arial"/>
            <w:b/>
            <w:sz w:val="16"/>
            <w:szCs w:val="16"/>
          </w:rPr>
          <w:t>https://po.tamaulipas.gob.mx/wp-content/uploads/2025/02/cl-15-040225.pdf</w:t>
        </w:r>
      </w:hyperlink>
    </w:p>
    <w:p w:rsidR="005E6968" w:rsidRPr="007E6F18" w:rsidRDefault="005E6968" w:rsidP="00432DAA">
      <w:pPr>
        <w:jc w:val="both"/>
        <w:rPr>
          <w:rFonts w:ascii="Arial" w:hAnsi="Arial" w:cs="Arial"/>
          <w:lang w:val="es-MX" w:eastAsia="es-MX"/>
        </w:rPr>
      </w:pPr>
    </w:p>
    <w:p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rsidR="007E6F18" w:rsidRPr="007E6F18" w:rsidRDefault="007E6F18" w:rsidP="00432DAA">
      <w:pPr>
        <w:jc w:val="both"/>
        <w:rPr>
          <w:rFonts w:ascii="Arial" w:hAnsi="Arial" w:cs="Arial"/>
          <w:lang w:val="es-MX"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REGLAS COMUNES PARA LESIONES Y HOMICIDIO</w:t>
      </w:r>
    </w:p>
    <w:p w:rsidR="00E25AB3" w:rsidRPr="007E6F18" w:rsidRDefault="00E25AB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rsidR="00C85F83" w:rsidRPr="007E6F18" w:rsidRDefault="00C85F83" w:rsidP="00C85F8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rsidR="00C85F83" w:rsidRPr="007E6F18" w:rsidRDefault="00C85F8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rsidR="001A4840" w:rsidRPr="007E6F18" w:rsidRDefault="001A4840">
      <w:pPr>
        <w:jc w:val="both"/>
        <w:rPr>
          <w:rFonts w:ascii="Arial" w:hAnsi="Arial" w:cs="Arial"/>
        </w:rPr>
      </w:pPr>
    </w:p>
    <w:p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rsidR="001A4840" w:rsidRDefault="001A4840"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Edición Vespertina No. 23</w:t>
      </w:r>
      <w:r>
        <w:rPr>
          <w:rFonts w:ascii="Arial" w:hAnsi="Arial" w:cs="Arial"/>
          <w:b/>
          <w:i/>
          <w:sz w:val="16"/>
          <w:szCs w:val="16"/>
          <w:lang w:val="es-MX"/>
        </w:rPr>
        <w:t xml:space="preserve">, del 21 </w:t>
      </w:r>
      <w:r w:rsidRPr="00D65024">
        <w:rPr>
          <w:rFonts w:ascii="Arial" w:hAnsi="Arial" w:cs="Arial"/>
          <w:b/>
          <w:i/>
          <w:sz w:val="16"/>
          <w:szCs w:val="16"/>
          <w:lang w:val="es-MX"/>
        </w:rPr>
        <w:t>de</w:t>
      </w:r>
      <w:r>
        <w:rPr>
          <w:rFonts w:ascii="Arial" w:hAnsi="Arial" w:cs="Arial"/>
          <w:b/>
          <w:i/>
          <w:sz w:val="16"/>
          <w:szCs w:val="16"/>
          <w:lang w:val="es-MX"/>
        </w:rPr>
        <w:t xml:space="preserve"> febrero de 2024</w:t>
      </w:r>
    </w:p>
    <w:p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1A4840" w:rsidRPr="007E6F18" w:rsidRDefault="001A4840">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premeditación cuando el acusado causa intencionalmente lesiones u homicidio, después de haber reflexionado sobre el delito que va a cometer. </w:t>
      </w:r>
    </w:p>
    <w:p w:rsidR="00EF2BE5" w:rsidRPr="007E6F18" w:rsidRDefault="00EF2BE5">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7E6F18" w:rsidRDefault="00E25AB3">
      <w:pPr>
        <w:jc w:val="both"/>
        <w:rPr>
          <w:rFonts w:ascii="Arial" w:hAnsi="Arial" w:cs="Arial"/>
        </w:rPr>
      </w:pPr>
    </w:p>
    <w:p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rsidR="009275B6" w:rsidRPr="007E6F18" w:rsidRDefault="009275B6">
      <w:pPr>
        <w:jc w:val="both"/>
        <w:rPr>
          <w:rFonts w:ascii="Arial" w:hAnsi="Arial" w:cs="Arial"/>
        </w:rPr>
      </w:pPr>
    </w:p>
    <w:p w:rsidR="009275B6" w:rsidRPr="007E6F18" w:rsidRDefault="009275B6" w:rsidP="009275B6">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rsidR="009275B6" w:rsidRPr="007E6F18" w:rsidRDefault="009275B6" w:rsidP="009275B6">
      <w:pPr>
        <w:spacing w:before="240"/>
        <w:ind w:right="-427"/>
        <w:jc w:val="both"/>
        <w:rPr>
          <w:rFonts w:ascii="Arial" w:hAnsi="Arial" w:cs="Arial"/>
        </w:rPr>
      </w:pPr>
      <w:r w:rsidRPr="007E6F18">
        <w:rPr>
          <w:rFonts w:ascii="Arial" w:hAnsi="Arial" w:cs="Arial"/>
          <w:b/>
        </w:rPr>
        <w:t xml:space="preserve">IV.- </w:t>
      </w:r>
      <w:r w:rsidRPr="007E6F18">
        <w:rPr>
          <w:rFonts w:ascii="Arial" w:hAnsi="Arial" w:cs="Arial"/>
        </w:rPr>
        <w:t xml:space="preserve"> Cuando la víctima se halle inerme o caído y el acusado armado o de pie;</w:t>
      </w:r>
    </w:p>
    <w:p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7E6F18" w:rsidRDefault="00E25AB3">
      <w:pPr>
        <w:jc w:val="both"/>
        <w:rPr>
          <w:rFonts w:ascii="Arial" w:hAnsi="Arial" w:cs="Arial"/>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rsidR="003E7E22" w:rsidRPr="007E6F18" w:rsidRDefault="003E7E22">
      <w:pPr>
        <w:jc w:val="both"/>
        <w:rPr>
          <w:rFonts w:ascii="Arial" w:hAnsi="Arial" w:cs="Arial"/>
        </w:rPr>
      </w:pPr>
    </w:p>
    <w:p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rsidR="003E7E22" w:rsidRPr="007E6F18" w:rsidRDefault="003E7E22">
      <w:pPr>
        <w:jc w:val="both"/>
        <w:rPr>
          <w:rFonts w:ascii="Arial" w:hAnsi="Arial" w:cs="Arial"/>
        </w:rPr>
      </w:pPr>
    </w:p>
    <w:p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rsidR="006F46CA" w:rsidRPr="007E6F18"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rsidR="007E6F18" w:rsidRPr="003E7E22" w:rsidRDefault="007E6F18"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7E6F18" w:rsidRDefault="006F46CA" w:rsidP="006F46CA">
      <w:pPr>
        <w:jc w:val="both"/>
        <w:rPr>
          <w:rFonts w:ascii="Arial" w:hAnsi="Arial" w:cs="Arial"/>
          <w:lang w:val="es-MX"/>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de las sanciones señaladas en los dos capítulos anteriores, el juzgador podrá:</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a los reos sujetos a la vigilancia de la policía;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rsidR="007E6F18" w:rsidRPr="007E6F18" w:rsidRDefault="007E6F18">
      <w:pPr>
        <w:jc w:val="both"/>
        <w:rPr>
          <w:rFonts w:ascii="Arial" w:hAnsi="Arial" w:cs="Arial"/>
        </w:rPr>
      </w:pPr>
    </w:p>
    <w:p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rsidR="007A1CB0" w:rsidRPr="007E6F18" w:rsidRDefault="007A1CB0">
      <w:pPr>
        <w:jc w:val="center"/>
        <w:rPr>
          <w:rFonts w:ascii="Arial" w:hAnsi="Arial" w:cs="Arial"/>
          <w:b/>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7E6F18" w:rsidRDefault="008C7A92">
      <w:pPr>
        <w:jc w:val="both"/>
        <w:rPr>
          <w:rFonts w:ascii="Arial" w:hAnsi="Arial" w:cs="Arial"/>
        </w:rPr>
      </w:pPr>
    </w:p>
    <w:p w:rsidR="000677CE" w:rsidRPr="003529D4" w:rsidRDefault="008C7A92" w:rsidP="003529D4">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PARRICIDIO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rsidR="00E25AB3" w:rsidRPr="007E6F18" w:rsidRDefault="00E25AB3">
      <w:pPr>
        <w:jc w:val="both"/>
        <w:rPr>
          <w:rFonts w:ascii="Arial" w:hAnsi="Arial" w:cs="Arial"/>
        </w:rPr>
      </w:pPr>
    </w:p>
    <w:p w:rsidR="00BA7317" w:rsidRPr="007E6F18"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7E6F18" w:rsidRPr="007E6F18" w:rsidRDefault="007E6F18" w:rsidP="00D56411">
      <w:pPr>
        <w:jc w:val="both"/>
        <w:rPr>
          <w:rFonts w:ascii="Arial" w:hAnsi="Arial"/>
          <w:b/>
        </w:rPr>
      </w:pPr>
    </w:p>
    <w:p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FILICIDIO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rsidR="00BF4F6D" w:rsidRPr="007E6F18" w:rsidRDefault="00BF4F6D">
      <w:pPr>
        <w:jc w:val="both"/>
        <w:rPr>
          <w:rFonts w:ascii="Arial" w:hAnsi="Arial" w:cs="Arial"/>
        </w:rPr>
      </w:pPr>
    </w:p>
    <w:p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rsidR="00957D96" w:rsidRPr="00AD2C23" w:rsidRDefault="00957D96" w:rsidP="00957D96">
      <w:pPr>
        <w:pStyle w:val="Prrafodelista"/>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rsidR="00957D96" w:rsidRDefault="00957D96">
      <w:pPr>
        <w:jc w:val="both"/>
        <w:rPr>
          <w:rFonts w:ascii="Arial" w:hAnsi="Arial"/>
          <w:b/>
        </w:rPr>
      </w:pPr>
    </w:p>
    <w:p w:rsidR="00E25AB3" w:rsidRPr="007E6F18" w:rsidRDefault="00E75797">
      <w:pPr>
        <w:jc w:val="both"/>
        <w:rPr>
          <w:rFonts w:ascii="Arial" w:hAnsi="Arial" w:cs="Arial"/>
        </w:rPr>
      </w:pPr>
      <w:r w:rsidRPr="007E6F18">
        <w:rPr>
          <w:rFonts w:ascii="Arial" w:hAnsi="Arial"/>
          <w:b/>
        </w:rPr>
        <w:lastRenderedPageBreak/>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rsidR="00E25AB3" w:rsidRPr="007E6F18" w:rsidRDefault="00E25AB3">
      <w:pPr>
        <w:jc w:val="both"/>
        <w:rPr>
          <w:rFonts w:ascii="Arial" w:hAnsi="Arial" w:cs="Arial"/>
        </w:rPr>
      </w:pPr>
    </w:p>
    <w:p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957D96" w:rsidRPr="007E6F18" w:rsidRDefault="00957D96" w:rsidP="003E7E22">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pPr>
        <w:jc w:val="center"/>
        <w:rPr>
          <w:rFonts w:ascii="Arial" w:hAnsi="Arial" w:cs="Arial"/>
          <w:b/>
        </w:rPr>
      </w:pPr>
      <w:r w:rsidRPr="007E6F18">
        <w:rPr>
          <w:rFonts w:ascii="Arial" w:hAnsi="Arial" w:cs="Arial"/>
          <w:b/>
        </w:rPr>
        <w:t>ABORTO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7E6F18" w:rsidRDefault="00432DAA"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7E6F18" w:rsidRDefault="002B46A0"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rsidR="000715F8" w:rsidRPr="007E6F18" w:rsidRDefault="000715F8"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7E6F18" w:rsidRDefault="00E25AB3">
      <w:pPr>
        <w:jc w:val="both"/>
        <w:rPr>
          <w:rFonts w:ascii="Arial" w:hAnsi="Arial" w:cs="Arial"/>
        </w:rPr>
      </w:pPr>
    </w:p>
    <w:p w:rsidR="00271967" w:rsidRPr="007E6F18" w:rsidRDefault="00E75797" w:rsidP="003A2380">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7E6F18" w:rsidRDefault="008C2CA2" w:rsidP="003A2380">
      <w:pPr>
        <w:jc w:val="both"/>
        <w:rPr>
          <w:rFonts w:ascii="Arial" w:hAnsi="Arial" w:cs="Arial"/>
        </w:rPr>
      </w:pPr>
    </w:p>
    <w:p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rsidR="00E25AB3" w:rsidRPr="007E6F18" w:rsidRDefault="00E25AB3">
      <w:pPr>
        <w:jc w:val="both"/>
        <w:rPr>
          <w:rFonts w:ascii="Arial" w:hAnsi="Arial" w:cs="Arial"/>
        </w:rPr>
      </w:pPr>
      <w:r w:rsidRPr="007E6F18">
        <w:rPr>
          <w:rFonts w:ascii="Arial" w:hAnsi="Arial" w:cs="Arial"/>
        </w:rPr>
        <w:t xml:space="preserve"> </w:t>
      </w:r>
    </w:p>
    <w:p w:rsidR="00271967" w:rsidRPr="007E6F18" w:rsidRDefault="00E75797" w:rsidP="00271967">
      <w:pPr>
        <w:ind w:right="51"/>
        <w:jc w:val="both"/>
        <w:rPr>
          <w:rFonts w:ascii="Arial" w:hAnsi="Arial" w:cs="Arial"/>
        </w:rPr>
      </w:pPr>
      <w:r w:rsidRPr="007E6F18">
        <w:rPr>
          <w:rFonts w:ascii="Arial" w:hAnsi="Arial" w:cs="Arial"/>
          <w:b/>
        </w:rPr>
        <w:lastRenderedPageBreak/>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7E6F18" w:rsidRDefault="00981EB2">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rsidR="00E25AB3" w:rsidRPr="007E6F18" w:rsidRDefault="00E25AB3">
      <w:pPr>
        <w:jc w:val="both"/>
        <w:rPr>
          <w:rFonts w:ascii="Arial" w:hAnsi="Arial" w:cs="Arial"/>
        </w:rPr>
      </w:pPr>
    </w:p>
    <w:p w:rsidR="00E25AB3" w:rsidRPr="007E6F18"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7E6F18" w:rsidRDefault="002B46A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ABANDONO DE PERSONAS</w:t>
      </w:r>
    </w:p>
    <w:p w:rsidR="00E25AB3" w:rsidRPr="007E6F18" w:rsidRDefault="00E25AB3">
      <w:pPr>
        <w:jc w:val="center"/>
        <w:rPr>
          <w:rFonts w:ascii="Arial" w:hAnsi="Arial" w:cs="Arial"/>
          <w:b/>
        </w:rPr>
      </w:pPr>
    </w:p>
    <w:p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rsidR="00E25AB3" w:rsidRPr="007E6F18" w:rsidRDefault="00E25AB3" w:rsidP="002B46A0">
      <w:pPr>
        <w:jc w:val="both"/>
        <w:rPr>
          <w:rFonts w:ascii="Arial" w:hAnsi="Arial" w:cs="Arial"/>
          <w:lang w:val="es-MX"/>
        </w:rPr>
      </w:pPr>
    </w:p>
    <w:p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rsidR="002B46A0" w:rsidRPr="007E6F18" w:rsidRDefault="002B46A0" w:rsidP="002B46A0">
      <w:pPr>
        <w:pStyle w:val="Sangra3detindependiente"/>
        <w:spacing w:line="240" w:lineRule="auto"/>
        <w:ind w:firstLine="0"/>
        <w:rPr>
          <w:rFonts w:cs="Arial"/>
          <w:b w:val="0"/>
          <w:lang w:val="es-MX"/>
        </w:rPr>
      </w:pPr>
    </w:p>
    <w:p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7E6F18" w:rsidRDefault="00DB6220" w:rsidP="00DB6220">
      <w:pPr>
        <w:pStyle w:val="Sangra3detindependiente"/>
        <w:spacing w:line="240" w:lineRule="auto"/>
        <w:ind w:firstLine="0"/>
        <w:rPr>
          <w:rFonts w:cs="Arial"/>
          <w:b w:val="0"/>
          <w:lang w:val="es-MX"/>
        </w:rPr>
      </w:pPr>
    </w:p>
    <w:p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rsidR="003237ED" w:rsidRPr="007E6F18" w:rsidRDefault="003237ED" w:rsidP="003A2380">
      <w:pPr>
        <w:pStyle w:val="Sangra3detindependiente"/>
        <w:spacing w:line="240" w:lineRule="auto"/>
        <w:ind w:firstLine="0"/>
        <w:rPr>
          <w:b w:val="0"/>
          <w:bCs/>
        </w:rPr>
      </w:pPr>
    </w:p>
    <w:p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rsidR="007E6F18" w:rsidRDefault="007E6F18" w:rsidP="00415495">
      <w:pPr>
        <w:tabs>
          <w:tab w:val="left" w:pos="0"/>
          <w:tab w:val="left" w:pos="142"/>
          <w:tab w:val="left" w:pos="426"/>
        </w:tabs>
        <w:jc w:val="both"/>
        <w:rPr>
          <w:rFonts w:ascii="Arial" w:hAnsi="Arial" w:cs="Arial"/>
        </w:rPr>
      </w:pPr>
    </w:p>
    <w:p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rsidR="009E7FA5" w:rsidRPr="007E6F18" w:rsidRDefault="009E7FA5" w:rsidP="007A71EF">
      <w:pPr>
        <w:tabs>
          <w:tab w:val="left" w:pos="0"/>
          <w:tab w:val="left" w:pos="142"/>
          <w:tab w:val="left" w:pos="426"/>
        </w:tabs>
        <w:jc w:val="both"/>
        <w:rPr>
          <w:rFonts w:ascii="Arial" w:hAnsi="Arial" w:cs="Arial"/>
        </w:rPr>
      </w:pPr>
    </w:p>
    <w:p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rsidR="001A4840" w:rsidRPr="007E6F18" w:rsidRDefault="001A4840" w:rsidP="001A4840">
      <w:pPr>
        <w:tabs>
          <w:tab w:val="left" w:pos="0"/>
          <w:tab w:val="left" w:pos="142"/>
          <w:tab w:val="left" w:pos="426"/>
        </w:tabs>
        <w:jc w:val="both"/>
        <w:rPr>
          <w:rFonts w:ascii="Arial" w:hAnsi="Arial" w:cs="Arial"/>
        </w:rPr>
      </w:pPr>
    </w:p>
    <w:p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7E6F18" w:rsidRDefault="00E25AB3">
      <w:pPr>
        <w:jc w:val="both"/>
        <w:rPr>
          <w:rFonts w:ascii="Arial" w:hAnsi="Arial" w:cs="Arial"/>
        </w:rPr>
      </w:pPr>
      <w:r w:rsidRPr="007E6F18">
        <w:rPr>
          <w:rFonts w:ascii="Arial" w:hAnsi="Arial" w:cs="Arial"/>
        </w:rPr>
        <w:t xml:space="preserve"> </w:t>
      </w:r>
    </w:p>
    <w:p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rsidR="008F7E07" w:rsidRPr="007E6F18"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Pr="00806836" w:rsidRDefault="0024677D">
      <w:pPr>
        <w:jc w:val="center"/>
        <w:rPr>
          <w:rFonts w:ascii="Arial" w:hAnsi="Arial" w:cs="Arial"/>
          <w:b/>
          <w:sz w:val="6"/>
        </w:rPr>
      </w:pPr>
    </w:p>
    <w:p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rsidR="00E25AB3" w:rsidRPr="007E6F18" w:rsidRDefault="00E25AB3">
      <w:pPr>
        <w:jc w:val="center"/>
        <w:rPr>
          <w:rFonts w:ascii="Arial" w:hAnsi="Arial" w:cs="Arial"/>
          <w:b/>
        </w:rPr>
      </w:pPr>
      <w:r w:rsidRPr="007E6F18">
        <w:rPr>
          <w:rFonts w:ascii="Arial" w:hAnsi="Arial" w:cs="Arial"/>
          <w:b/>
        </w:rPr>
        <w:t>DISPARO DE ARMA DE FUEGO Y ATAQUES PELIGROSOS</w:t>
      </w:r>
    </w:p>
    <w:p w:rsidR="00E25AB3" w:rsidRPr="007E6F18" w:rsidRDefault="00E25AB3">
      <w:pPr>
        <w:jc w:val="center"/>
        <w:rPr>
          <w:rFonts w:ascii="Arial" w:hAnsi="Arial" w:cs="Arial"/>
          <w:b/>
        </w:rPr>
      </w:pPr>
    </w:p>
    <w:p w:rsidR="000715F8" w:rsidRPr="007E6F1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rPr>
      </w:pPr>
    </w:p>
    <w:p w:rsidR="00E25AB3" w:rsidRPr="007E6F1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b/>
        </w:rPr>
      </w:pPr>
    </w:p>
    <w:p w:rsidR="007E6F18"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rsidR="007E6F18" w:rsidRPr="007E6F18" w:rsidRDefault="007E6F18" w:rsidP="003E7E22">
      <w:pPr>
        <w:pStyle w:val="Sangra2detindependiente"/>
        <w:spacing w:line="240" w:lineRule="auto"/>
        <w:ind w:firstLine="0"/>
        <w:rPr>
          <w:b w:val="0"/>
          <w:color w:val="auto"/>
        </w:rPr>
      </w:pPr>
    </w:p>
    <w:p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rsidR="00EF4D64" w:rsidRPr="007E6F18" w:rsidRDefault="00EF4D64" w:rsidP="00DD5BE2">
      <w:pPr>
        <w:autoSpaceDE w:val="0"/>
        <w:autoSpaceDN w:val="0"/>
        <w:adjustRightInd w:val="0"/>
        <w:jc w:val="both"/>
        <w:rPr>
          <w:rFonts w:ascii="Arial" w:hAnsi="Arial" w:cs="Arial"/>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368 Bis.- </w:t>
      </w:r>
      <w:r w:rsidR="00E225B8" w:rsidRPr="007E6F18">
        <w:rPr>
          <w:rFonts w:ascii="Arial" w:hAnsi="Arial" w:cs="Arial"/>
        </w:rPr>
        <w:t>Comete el delito de violencia familiar quien por acción u omisión ejerza cualquier tipo de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rsidR="00654B4E" w:rsidRPr="007E6F18" w:rsidRDefault="00654B4E" w:rsidP="00654B4E">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rsidR="002B5383" w:rsidRDefault="002B5383" w:rsidP="0067501F">
      <w:pPr>
        <w:autoSpaceDE w:val="0"/>
        <w:autoSpaceDN w:val="0"/>
        <w:adjustRightInd w:val="0"/>
        <w:jc w:val="both"/>
        <w:rPr>
          <w:rFonts w:ascii="Arial" w:hAnsi="Arial" w:cs="Arial"/>
          <w:lang w:val="es-MX" w:eastAsia="es-MX"/>
        </w:rPr>
      </w:pPr>
    </w:p>
    <w:p w:rsidR="005240F9" w:rsidRPr="007E6F18" w:rsidRDefault="005240F9" w:rsidP="0067501F">
      <w:pPr>
        <w:autoSpaceDE w:val="0"/>
        <w:autoSpaceDN w:val="0"/>
        <w:adjustRightInd w:val="0"/>
        <w:jc w:val="both"/>
        <w:rPr>
          <w:rFonts w:ascii="Arial" w:hAnsi="Arial" w:cs="Arial"/>
          <w:lang w:val="es-MX" w:eastAsia="es-MX"/>
        </w:rPr>
      </w:pPr>
    </w:p>
    <w:p w:rsidR="002648AB" w:rsidRPr="002648AB" w:rsidRDefault="002648AB" w:rsidP="0067501F">
      <w:pPr>
        <w:autoSpaceDE w:val="0"/>
        <w:autoSpaceDN w:val="0"/>
        <w:adjustRightInd w:val="0"/>
        <w:jc w:val="both"/>
        <w:rPr>
          <w:rFonts w:ascii="Arial" w:hAnsi="Arial" w:cs="Arial"/>
          <w:lang w:eastAsia="es-MX"/>
        </w:rPr>
      </w:pPr>
      <w:r w:rsidRPr="007E6F18">
        <w:rPr>
          <w:rFonts w:ascii="Arial" w:hAnsi="Arial" w:cs="Arial"/>
          <w:lang w:eastAsia="es-MX"/>
        </w:rPr>
        <w:t>Para los efectos de este artículo, se entenderán</w:t>
      </w:r>
      <w:r w:rsidRPr="002648AB">
        <w:rPr>
          <w:rFonts w:ascii="Arial" w:hAnsi="Arial" w:cs="Arial"/>
          <w:lang w:eastAsia="es-MX"/>
        </w:rPr>
        <w:t xml:space="preserve"> por tipos de maltrato los previstos por el artículo 3, de la Ley de Prevención de la Violencia Familiar del Estado de Tamaulipas.</w:t>
      </w:r>
    </w:p>
    <w:p w:rsidR="007A71EF" w:rsidRDefault="007A71EF"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Default="002648AB" w:rsidP="0067501F">
      <w:pPr>
        <w:autoSpaceDE w:val="0"/>
        <w:autoSpaceDN w:val="0"/>
        <w:adjustRightInd w:val="0"/>
        <w:jc w:val="both"/>
        <w:rPr>
          <w:rFonts w:ascii="Arial" w:hAnsi="Arial" w:cs="Arial"/>
          <w:lang w:val="es-MX" w:eastAsia="es-MX"/>
        </w:rPr>
      </w:pPr>
    </w:p>
    <w:p w:rsidR="000677CE" w:rsidRDefault="000677CE" w:rsidP="0067501F">
      <w:pPr>
        <w:autoSpaceDE w:val="0"/>
        <w:autoSpaceDN w:val="0"/>
        <w:adjustRightInd w:val="0"/>
        <w:jc w:val="both"/>
        <w:rPr>
          <w:rFonts w:ascii="Arial" w:hAnsi="Arial" w:cs="Arial"/>
          <w:lang w:val="es-MX" w:eastAsia="es-MX"/>
        </w:rPr>
      </w:pPr>
    </w:p>
    <w:p w:rsidR="000677CE" w:rsidRPr="007E6F18" w:rsidRDefault="000677CE" w:rsidP="0067501F">
      <w:pPr>
        <w:autoSpaceDE w:val="0"/>
        <w:autoSpaceDN w:val="0"/>
        <w:adjustRightInd w:val="0"/>
        <w:jc w:val="both"/>
        <w:rPr>
          <w:rFonts w:ascii="Arial" w:hAnsi="Arial" w:cs="Arial"/>
          <w:lang w:val="es-MX" w:eastAsia="es-MX"/>
        </w:rPr>
      </w:pPr>
    </w:p>
    <w:p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rsidR="00731EF3" w:rsidRDefault="00731EF3"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2648AB">
        <w:rPr>
          <w:rFonts w:ascii="Arial" w:hAnsi="Arial" w:cs="Arial"/>
          <w:b/>
          <w:i/>
          <w:sz w:val="16"/>
          <w:szCs w:val="16"/>
          <w:lang w:val="es-MX"/>
        </w:rPr>
        <w:t xml:space="preserve">,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tercero),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rsidR="007A71EF" w:rsidRDefault="007A71EF"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rsidR="007A71EF" w:rsidRDefault="007A71EF"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E6F18" w:rsidRDefault="007E6F18" w:rsidP="00422CF3">
      <w:pPr>
        <w:autoSpaceDE w:val="0"/>
        <w:autoSpaceDN w:val="0"/>
        <w:adjustRightInd w:val="0"/>
        <w:jc w:val="both"/>
        <w:rPr>
          <w:rFonts w:ascii="Arial" w:hAnsi="Arial" w:cs="Arial"/>
          <w:lang w:eastAsia="es-MX"/>
        </w:rPr>
      </w:pPr>
    </w:p>
    <w:p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7E6F18" w:rsidRDefault="002648AB" w:rsidP="00422CF3">
      <w:pPr>
        <w:autoSpaceDE w:val="0"/>
        <w:autoSpaceDN w:val="0"/>
        <w:adjustRightInd w:val="0"/>
        <w:jc w:val="both"/>
        <w:rPr>
          <w:rFonts w:ascii="Arial" w:hAnsi="Arial" w:cs="Arial"/>
          <w:lang w:eastAsia="es-MX"/>
        </w:rPr>
      </w:pPr>
    </w:p>
    <w:p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lastRenderedPageBreak/>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rsidR="00422CF3" w:rsidRPr="007E6F18" w:rsidRDefault="00422CF3" w:rsidP="00654B4E">
      <w:pPr>
        <w:autoSpaceDE w:val="0"/>
        <w:autoSpaceDN w:val="0"/>
        <w:adjustRightInd w:val="0"/>
        <w:jc w:val="both"/>
        <w:rPr>
          <w:rFonts w:ascii="Arial" w:hAnsi="Arial" w:cs="Arial"/>
          <w:lang w:val="es-MX" w:eastAsia="es-MX"/>
        </w:rPr>
      </w:pPr>
    </w:p>
    <w:p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rsidR="00654B4E" w:rsidRPr="007E6F18" w:rsidRDefault="00654B4E" w:rsidP="00DD5BE2">
      <w:pPr>
        <w:autoSpaceDE w:val="0"/>
        <w:autoSpaceDN w:val="0"/>
        <w:adjustRightInd w:val="0"/>
        <w:jc w:val="both"/>
        <w:rPr>
          <w:rFonts w:ascii="Arial" w:hAnsi="Arial" w:cs="Arial"/>
          <w:sz w:val="16"/>
        </w:rPr>
      </w:pPr>
    </w:p>
    <w:p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séptimo),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106758" w:rsidRPr="007A71EF" w:rsidRDefault="00106758" w:rsidP="00DD5BE2">
      <w:pPr>
        <w:autoSpaceDE w:val="0"/>
        <w:autoSpaceDN w:val="0"/>
        <w:adjustRightInd w:val="0"/>
        <w:jc w:val="both"/>
        <w:rPr>
          <w:rFonts w:ascii="Arial" w:hAnsi="Arial" w:cs="Arial"/>
          <w:sz w:val="14"/>
        </w:rPr>
      </w:pPr>
    </w:p>
    <w:p w:rsidR="009F135A" w:rsidRPr="007E6F18"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rsidR="000677CE" w:rsidRPr="007E6F18" w:rsidRDefault="000677CE" w:rsidP="009F135A">
      <w:pPr>
        <w:ind w:right="51"/>
        <w:jc w:val="both"/>
        <w:rPr>
          <w:rFonts w:ascii="Arial" w:hAnsi="Arial" w:cs="Arial"/>
          <w:b/>
        </w:rPr>
      </w:pPr>
    </w:p>
    <w:p w:rsidR="009F135A" w:rsidRPr="007E6F18"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Se equipara a la violencia familiar y se sancionará con uno a cinco años de prisión al que realice cualquiera de los actos señalados en el artículo anterior en contra de la persona con quien tuvo una relación formal o informal de afecto o amistad, incluyendo el ex-cónyuge, ex-concubinario, ex-concubina, o en contra de sus parientes por consanguinidad o afinidad hasta el cuarto grado o cualquiera otra persona que esté sujeta a su custodia, guarda, protección, educación, instrucción o cuidado.</w:t>
      </w:r>
    </w:p>
    <w:p w:rsidR="009F135A" w:rsidRPr="007E6F18" w:rsidRDefault="009F135A" w:rsidP="009F135A">
      <w:pPr>
        <w:autoSpaceDE w:val="0"/>
        <w:autoSpaceDN w:val="0"/>
        <w:adjustRightInd w:val="0"/>
        <w:ind w:right="51"/>
        <w:jc w:val="both"/>
        <w:rPr>
          <w:rFonts w:ascii="Arial" w:hAnsi="Arial" w:cs="Arial"/>
        </w:rPr>
      </w:pPr>
    </w:p>
    <w:p w:rsidR="009F135A" w:rsidRPr="007E6F18"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rsidR="009F135A" w:rsidRPr="007E6F18" w:rsidRDefault="009F135A" w:rsidP="009F135A">
      <w:pPr>
        <w:autoSpaceDE w:val="0"/>
        <w:autoSpaceDN w:val="0"/>
        <w:adjustRightInd w:val="0"/>
        <w:ind w:right="51"/>
        <w:jc w:val="both"/>
        <w:rPr>
          <w:rFonts w:ascii="Arial" w:hAnsi="Arial" w:cs="Arial"/>
          <w:b/>
        </w:rPr>
      </w:pPr>
    </w:p>
    <w:p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 xml:space="preserve">ARTÍCULO 368 </w:t>
      </w:r>
      <w:proofErr w:type="spellStart"/>
      <w:r w:rsidRPr="007E6F18">
        <w:rPr>
          <w:rFonts w:ascii="Arial" w:hAnsi="Arial" w:cs="Arial"/>
          <w:b/>
        </w:rPr>
        <w:t>Quinquies</w:t>
      </w:r>
      <w:proofErr w:type="spellEnd"/>
      <w:r w:rsidRPr="007E6F18">
        <w:rPr>
          <w:rFonts w:ascii="Arial" w:hAnsi="Arial" w:cs="Arial"/>
          <w:b/>
        </w:rPr>
        <w:t>.-</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rsidR="003E7E22" w:rsidRPr="007E6F18" w:rsidRDefault="003E7E22" w:rsidP="007E6F18">
      <w:pPr>
        <w:autoSpaceDE w:val="0"/>
        <w:autoSpaceDN w:val="0"/>
        <w:adjustRightInd w:val="0"/>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590579"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7A71EF" w:rsidRPr="007A71EF" w:rsidRDefault="009C099C"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85" w:history="1">
        <w:r w:rsidR="00590579" w:rsidRPr="0025280C">
          <w:rPr>
            <w:rStyle w:val="Hipervnculo"/>
            <w:rFonts w:ascii="Arial" w:hAnsi="Arial" w:cs="Arial"/>
            <w:b/>
            <w:i/>
            <w:sz w:val="16"/>
            <w:szCs w:val="16"/>
            <w:lang w:val="es-MX"/>
          </w:rPr>
          <w:t>https://po.tamaulipas.gob.mx/wp-content/uploads/2023/01/cxlviii-09-190123-EV.pdf</w:t>
        </w:r>
      </w:hyperlink>
    </w:p>
    <w:p w:rsidR="007A71EF" w:rsidRPr="007E6F18" w:rsidRDefault="007A71EF" w:rsidP="00590579">
      <w:pPr>
        <w:autoSpaceDE w:val="0"/>
        <w:autoSpaceDN w:val="0"/>
        <w:adjustRightInd w:val="0"/>
        <w:ind w:left="40" w:right="118"/>
        <w:jc w:val="both"/>
        <w:rPr>
          <w:rFonts w:ascii="Arial" w:hAnsi="Arial" w:cs="Arial"/>
          <w:b/>
        </w:rPr>
      </w:pPr>
    </w:p>
    <w:p w:rsidR="00590579" w:rsidRPr="007E6F18" w:rsidRDefault="00590579" w:rsidP="00590579">
      <w:pPr>
        <w:autoSpaceDE w:val="0"/>
        <w:autoSpaceDN w:val="0"/>
        <w:adjustRightInd w:val="0"/>
        <w:ind w:left="40" w:right="118"/>
        <w:jc w:val="both"/>
        <w:rPr>
          <w:rFonts w:ascii="Arial" w:hAnsi="Arial" w:cs="Arial"/>
          <w:bCs/>
        </w:rPr>
      </w:pPr>
      <w:r w:rsidRPr="007E6F18">
        <w:rPr>
          <w:rFonts w:ascii="Arial" w:hAnsi="Arial" w:cs="Arial"/>
          <w:b/>
        </w:rPr>
        <w:t xml:space="preserve">ARTÍCULO 368 </w:t>
      </w:r>
      <w:proofErr w:type="spellStart"/>
      <w:r w:rsidRPr="007E6F18">
        <w:rPr>
          <w:rFonts w:ascii="Arial" w:hAnsi="Arial" w:cs="Arial"/>
          <w:b/>
        </w:rPr>
        <w:t>Quinquies</w:t>
      </w:r>
      <w:proofErr w:type="spellEnd"/>
      <w:r w:rsidRPr="007E6F18">
        <w:rPr>
          <w:rFonts w:ascii="Arial" w:hAnsi="Arial" w:cs="Arial"/>
          <w:b/>
        </w:rPr>
        <w:t xml:space="preserve">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 xml:space="preserve">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w:t>
      </w:r>
      <w:r w:rsidR="00A20E13" w:rsidRPr="00A20E13">
        <w:rPr>
          <w:rFonts w:ascii="Arial" w:hAnsi="Arial" w:cs="Arial"/>
        </w:rPr>
        <w:lastRenderedPageBreak/>
        <w:t xml:space="preserve">mayores de sesenta años de edad, con discapacidad, mascotas o bienes de la víctima, para causarle algún tipo de daño o afectación </w:t>
      </w:r>
      <w:proofErr w:type="spellStart"/>
      <w:r w:rsidR="00A20E13" w:rsidRPr="00A20E13">
        <w:rPr>
          <w:rFonts w:ascii="Arial" w:hAnsi="Arial" w:cs="Arial"/>
        </w:rPr>
        <w:t>psicoemocional</w:t>
      </w:r>
      <w:proofErr w:type="spellEnd"/>
      <w:r w:rsidR="00A20E13" w:rsidRPr="00A20E13">
        <w:rPr>
          <w:rFonts w:ascii="Arial" w:hAnsi="Arial" w:cs="Arial"/>
        </w:rPr>
        <w:t>, física, económica, patrimonial o de cualquier tipo tanto a la víctima como a quienes fungieran como medio.</w:t>
      </w:r>
    </w:p>
    <w:p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rsidR="00A20E13" w:rsidRDefault="009C099C" w:rsidP="00A20E13">
      <w:pPr>
        <w:pStyle w:val="Prrafodelista"/>
        <w:autoSpaceDE w:val="0"/>
        <w:autoSpaceDN w:val="0"/>
        <w:adjustRightInd w:val="0"/>
        <w:spacing w:line="240" w:lineRule="auto"/>
        <w:ind w:left="1004"/>
        <w:jc w:val="right"/>
        <w:rPr>
          <w:rFonts w:ascii="Arial" w:hAnsi="Arial" w:cs="Arial"/>
          <w:b/>
          <w:i/>
          <w:sz w:val="16"/>
          <w:szCs w:val="16"/>
          <w:lang w:val="es-MX"/>
        </w:rPr>
      </w:pPr>
      <w:hyperlink r:id="rId86" w:history="1">
        <w:r w:rsidR="00A20E13" w:rsidRPr="0074735C">
          <w:rPr>
            <w:rStyle w:val="Hipervnculo"/>
            <w:rFonts w:ascii="Arial" w:hAnsi="Arial" w:cs="Arial"/>
            <w:b/>
            <w:i/>
            <w:sz w:val="16"/>
            <w:szCs w:val="16"/>
            <w:lang w:val="es-MX"/>
          </w:rPr>
          <w:t>https://po.tamaulipas.gob.mx/wp-content/uploads/2024/12/cxlix-Ext.No_.42-211224.pdf</w:t>
        </w:r>
      </w:hyperlink>
    </w:p>
    <w:p w:rsidR="00590579" w:rsidRPr="007E6F18" w:rsidRDefault="00590579" w:rsidP="00590579">
      <w:pPr>
        <w:autoSpaceDE w:val="0"/>
        <w:autoSpaceDN w:val="0"/>
        <w:adjustRightInd w:val="0"/>
        <w:spacing w:line="184" w:lineRule="exact"/>
        <w:ind w:left="40" w:right="123"/>
        <w:rPr>
          <w:rFonts w:ascii="Arial" w:hAnsi="Arial" w:cs="Arial"/>
          <w:spacing w:val="-4"/>
          <w:lang w:val="es-MX" w:eastAsia="es-MX"/>
        </w:rPr>
      </w:pPr>
    </w:p>
    <w:p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rsidR="00106758" w:rsidRPr="007E6F18" w:rsidRDefault="00106758" w:rsidP="00106758">
      <w:pPr>
        <w:autoSpaceDE w:val="0"/>
        <w:autoSpaceDN w:val="0"/>
        <w:adjustRightInd w:val="0"/>
        <w:ind w:left="40" w:right="123"/>
        <w:jc w:val="both"/>
        <w:rPr>
          <w:rFonts w:ascii="Arial" w:hAnsi="Arial" w:cs="Arial"/>
          <w:bCs/>
        </w:rPr>
      </w:pPr>
    </w:p>
    <w:p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rsidR="00106758" w:rsidRPr="007E6F18" w:rsidRDefault="00106758" w:rsidP="00106758">
      <w:pPr>
        <w:autoSpaceDE w:val="0"/>
        <w:autoSpaceDN w:val="0"/>
        <w:adjustRightInd w:val="0"/>
        <w:ind w:left="40" w:right="262"/>
        <w:jc w:val="both"/>
        <w:rPr>
          <w:rFonts w:ascii="Arial" w:hAnsi="Arial" w:cs="Arial"/>
          <w:bCs/>
        </w:rPr>
      </w:pPr>
    </w:p>
    <w:p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7A71EF" w:rsidRPr="007E6F18" w:rsidRDefault="007A71EF" w:rsidP="007A71EF">
      <w:pPr>
        <w:autoSpaceDE w:val="0"/>
        <w:autoSpaceDN w:val="0"/>
        <w:adjustRightInd w:val="0"/>
        <w:ind w:left="40" w:right="119"/>
        <w:jc w:val="both"/>
        <w:rPr>
          <w:rFonts w:ascii="Arial" w:hAnsi="Arial" w:cs="Arial"/>
          <w:bCs/>
        </w:rPr>
      </w:pPr>
    </w:p>
    <w:p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rsidR="007A71EF" w:rsidRPr="007E6F18" w:rsidRDefault="007A71EF" w:rsidP="007E6F18">
      <w:pPr>
        <w:autoSpaceDE w:val="0"/>
        <w:autoSpaceDN w:val="0"/>
        <w:adjustRightInd w:val="0"/>
        <w:ind w:right="118"/>
        <w:jc w:val="both"/>
        <w:rPr>
          <w:rFonts w:ascii="Arial" w:hAnsi="Arial" w:cs="Arial"/>
          <w:b/>
          <w:bCs/>
        </w:rPr>
      </w:pPr>
    </w:p>
    <w:p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rsidR="00106758" w:rsidRPr="007E6F18" w:rsidRDefault="00106758" w:rsidP="00106758">
      <w:pPr>
        <w:autoSpaceDE w:val="0"/>
        <w:autoSpaceDN w:val="0"/>
        <w:adjustRightInd w:val="0"/>
        <w:ind w:left="40" w:right="118"/>
        <w:jc w:val="both"/>
        <w:rPr>
          <w:rFonts w:ascii="Arial" w:hAnsi="Arial" w:cs="Arial"/>
          <w:bCs/>
        </w:rPr>
      </w:pPr>
    </w:p>
    <w:p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rsidR="007E6F18" w:rsidRPr="007E6F18" w:rsidRDefault="007E6F18" w:rsidP="007E6F18">
      <w:pPr>
        <w:autoSpaceDE w:val="0"/>
        <w:autoSpaceDN w:val="0"/>
        <w:adjustRightInd w:val="0"/>
        <w:ind w:left="40" w:right="122"/>
        <w:jc w:val="both"/>
        <w:rPr>
          <w:rFonts w:ascii="Arial" w:hAnsi="Arial" w:cs="Arial"/>
          <w:bCs/>
        </w:rPr>
      </w:pPr>
    </w:p>
    <w:p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7E6F18" w:rsidRDefault="00106758" w:rsidP="007E6F18">
      <w:pPr>
        <w:autoSpaceDE w:val="0"/>
        <w:autoSpaceDN w:val="0"/>
        <w:adjustRightInd w:val="0"/>
        <w:ind w:left="40" w:right="116"/>
        <w:jc w:val="both"/>
        <w:rPr>
          <w:rFonts w:ascii="Arial" w:hAnsi="Arial" w:cs="Arial"/>
          <w:bCs/>
        </w:rPr>
      </w:pPr>
    </w:p>
    <w:p w:rsidR="00590579" w:rsidRPr="007E6F18" w:rsidRDefault="00590579" w:rsidP="00106758">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rsidR="00106758" w:rsidRPr="007E6F18" w:rsidRDefault="00106758" w:rsidP="007E6F18">
      <w:pPr>
        <w:autoSpaceDE w:val="0"/>
        <w:autoSpaceDN w:val="0"/>
        <w:adjustRightInd w:val="0"/>
        <w:ind w:left="40" w:right="48"/>
        <w:jc w:val="both"/>
        <w:rPr>
          <w:rFonts w:ascii="Arial" w:hAnsi="Arial" w:cs="Arial"/>
          <w:lang w:val="es-MX" w:eastAsia="es-MX"/>
        </w:rPr>
      </w:pPr>
    </w:p>
    <w:p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rsidR="00106758" w:rsidRPr="007E6F18" w:rsidRDefault="00106758" w:rsidP="007E6F18">
      <w:pPr>
        <w:autoSpaceDE w:val="0"/>
        <w:autoSpaceDN w:val="0"/>
        <w:adjustRightInd w:val="0"/>
        <w:ind w:left="40" w:right="122"/>
        <w:jc w:val="both"/>
        <w:rPr>
          <w:rFonts w:ascii="Arial" w:hAnsi="Arial" w:cs="Arial"/>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590579"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106758" w:rsidRDefault="009C099C" w:rsidP="00106758">
      <w:pPr>
        <w:pStyle w:val="Prrafodelista"/>
        <w:autoSpaceDE w:val="0"/>
        <w:autoSpaceDN w:val="0"/>
        <w:adjustRightInd w:val="0"/>
        <w:ind w:left="1004"/>
        <w:jc w:val="right"/>
        <w:rPr>
          <w:rFonts w:ascii="Arial" w:hAnsi="Arial" w:cs="Arial"/>
          <w:b/>
          <w:i/>
          <w:sz w:val="16"/>
          <w:szCs w:val="16"/>
          <w:lang w:val="es-MX"/>
        </w:rPr>
      </w:pPr>
      <w:hyperlink r:id="rId87"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proofErr w:type="spellStart"/>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proofErr w:type="spellEnd"/>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9C099C"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8" w:history="1">
        <w:r w:rsidR="00590579" w:rsidRPr="0025280C">
          <w:rPr>
            <w:rStyle w:val="Hipervnculo"/>
            <w:rFonts w:ascii="Arial" w:hAnsi="Arial" w:cs="Arial"/>
            <w:b/>
            <w:i/>
            <w:sz w:val="16"/>
            <w:szCs w:val="16"/>
            <w:lang w:val="es-MX"/>
          </w:rPr>
          <w:t>https://po.tamaulipas.gob.mx/wp-content/uploads/2023/01/cxlviii-09-190123-EV.pdf</w:t>
        </w:r>
      </w:hyperlink>
    </w:p>
    <w:p w:rsidR="00E73C20" w:rsidRPr="007E6F18" w:rsidRDefault="00E73C20" w:rsidP="00E73C20">
      <w:pPr>
        <w:autoSpaceDE w:val="0"/>
        <w:autoSpaceDN w:val="0"/>
        <w:adjustRightInd w:val="0"/>
        <w:ind w:right="48"/>
        <w:jc w:val="both"/>
        <w:rPr>
          <w:rFonts w:ascii="Arial" w:hAnsi="Arial" w:cs="Arial"/>
          <w:b/>
          <w:bCs/>
          <w:spacing w:val="-6"/>
          <w:lang w:val="es-MX" w:eastAsia="es-MX"/>
        </w:rPr>
      </w:pPr>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proofErr w:type="spellStart"/>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proofErr w:type="spellEnd"/>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EB5502" w:rsidRDefault="009C099C" w:rsidP="00E16CF3">
      <w:pPr>
        <w:pStyle w:val="Prrafodelista"/>
        <w:autoSpaceDE w:val="0"/>
        <w:autoSpaceDN w:val="0"/>
        <w:adjustRightInd w:val="0"/>
        <w:spacing w:after="0"/>
        <w:ind w:left="1004"/>
        <w:jc w:val="right"/>
        <w:rPr>
          <w:rFonts w:ascii="Arial" w:hAnsi="Arial" w:cs="Arial"/>
          <w:b/>
          <w:i/>
          <w:sz w:val="16"/>
          <w:szCs w:val="16"/>
          <w:lang w:val="es-MX"/>
        </w:rPr>
      </w:pPr>
      <w:hyperlink r:id="rId89"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rsidR="00E73C20" w:rsidRPr="005240F9" w:rsidRDefault="00E73C20" w:rsidP="00E16CF3">
      <w:pPr>
        <w:autoSpaceDE w:val="0"/>
        <w:autoSpaceDN w:val="0"/>
        <w:adjustRightInd w:val="0"/>
        <w:jc w:val="center"/>
        <w:rPr>
          <w:rFonts w:ascii="Arial" w:hAnsi="Arial" w:cs="Arial"/>
          <w:b/>
          <w:bCs/>
          <w:sz w:val="16"/>
          <w:lang w:val="es-MX" w:eastAsia="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5240F9" w:rsidRDefault="00836676" w:rsidP="00836676">
      <w:pPr>
        <w:autoSpaceDE w:val="0"/>
        <w:autoSpaceDN w:val="0"/>
        <w:adjustRightInd w:val="0"/>
        <w:jc w:val="both"/>
        <w:rPr>
          <w:rFonts w:ascii="Arial" w:hAnsi="Arial" w:cs="Arial"/>
          <w:b/>
          <w:bCs/>
          <w:sz w:val="18"/>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w:t>
      </w:r>
      <w:proofErr w:type="spellStart"/>
      <w:r w:rsidRPr="00F149B4">
        <w:rPr>
          <w:rFonts w:ascii="Arial" w:hAnsi="Arial" w:cs="Arial"/>
          <w:b/>
          <w:bCs/>
          <w:lang w:val="es-MX" w:eastAsia="es-MX"/>
        </w:rPr>
        <w:t>Sexies</w:t>
      </w:r>
      <w:proofErr w:type="spellEnd"/>
      <w:r w:rsidRPr="00F149B4">
        <w:rPr>
          <w:rFonts w:ascii="Arial" w:hAnsi="Arial" w:cs="Arial"/>
          <w:b/>
          <w:bCs/>
          <w:lang w:val="es-MX" w:eastAsia="es-MX"/>
        </w:rPr>
        <w:t xml:space="preserve">.-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rsidR="007E6F18" w:rsidRPr="007E6F18" w:rsidRDefault="007E6F18"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7E6F18" w:rsidRDefault="00EB5502"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w:t>
      </w:r>
      <w:proofErr w:type="spellStart"/>
      <w:r w:rsidRPr="007E6F18">
        <w:rPr>
          <w:rFonts w:ascii="Arial" w:hAnsi="Arial" w:cs="Arial"/>
          <w:b/>
          <w:bCs/>
          <w:lang w:val="es-MX" w:eastAsia="es-MX"/>
        </w:rPr>
        <w:t>Septies</w:t>
      </w:r>
      <w:proofErr w:type="spellEnd"/>
      <w:r w:rsidRPr="007E6F18">
        <w:rPr>
          <w:rFonts w:ascii="Arial" w:hAnsi="Arial" w:cs="Arial"/>
          <w:b/>
          <w:bCs/>
          <w:lang w:val="es-MX" w:eastAsia="es-MX"/>
        </w:rPr>
        <w:t xml:space="preserve">.-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B84F86" w:rsidRPr="007E6F18" w:rsidRDefault="00B84F86" w:rsidP="00435AD0">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rsidR="00E25AB3" w:rsidRPr="007E6F18" w:rsidRDefault="00E25AB3">
      <w:pPr>
        <w:jc w:val="center"/>
        <w:rPr>
          <w:rFonts w:ascii="Arial" w:hAnsi="Arial" w:cs="Arial"/>
          <w:b/>
        </w:rPr>
      </w:pPr>
      <w:r w:rsidRPr="007E6F18">
        <w:rPr>
          <w:rFonts w:ascii="Arial" w:hAnsi="Arial" w:cs="Arial"/>
          <w:b/>
        </w:rPr>
        <w:t>DELITOS CONTRA EL HONOR</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rsidR="00E25AB3" w:rsidRPr="007E6F18" w:rsidRDefault="00E25AB3">
      <w:pPr>
        <w:jc w:val="both"/>
        <w:rPr>
          <w:rFonts w:ascii="Arial" w:hAnsi="Arial" w:cs="Arial"/>
        </w:rPr>
      </w:pPr>
      <w:r w:rsidRPr="007E6F18">
        <w:rPr>
          <w:rFonts w:ascii="Arial" w:hAnsi="Arial" w:cs="Arial"/>
        </w:rPr>
        <w:t xml:space="preserve"> </w:t>
      </w:r>
    </w:p>
    <w:p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7E6F18" w:rsidRDefault="00E25AB3">
      <w:pPr>
        <w:jc w:val="both"/>
        <w:rPr>
          <w:rFonts w:ascii="Arial" w:hAnsi="Arial" w:cs="Arial"/>
        </w:rPr>
      </w:pPr>
    </w:p>
    <w:p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7E6F18" w:rsidRDefault="00D56411">
      <w:pPr>
        <w:jc w:val="both"/>
        <w:rPr>
          <w:rFonts w:ascii="Arial" w:hAnsi="Arial" w:cs="Arial"/>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rsidR="003E7E22" w:rsidRPr="007E6F18" w:rsidRDefault="003E7E22" w:rsidP="007A0FC5">
      <w:pPr>
        <w:pStyle w:val="Sinespaciado"/>
        <w:jc w:val="both"/>
        <w:rPr>
          <w:rFonts w:ascii="Arial" w:hAnsi="Arial" w:cs="Arial"/>
          <w:b/>
          <w:sz w:val="20"/>
          <w:szCs w:val="20"/>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lastRenderedPageBreak/>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7E6F18" w:rsidRDefault="00271967">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INJURIAS</w:t>
      </w:r>
    </w:p>
    <w:p w:rsidR="00E25AB3" w:rsidRPr="00E73C20" w:rsidRDefault="00E25AB3">
      <w:pPr>
        <w:jc w:val="center"/>
        <w:rPr>
          <w:rFonts w:ascii="Arial" w:hAnsi="Arial" w:cs="Arial"/>
          <w:b/>
          <w:sz w:val="12"/>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7E6F18" w:rsidRDefault="007E6F18">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Pr="007E6F18" w:rsidRDefault="00E16CF3">
      <w:pPr>
        <w:pStyle w:val="Ttulo3"/>
        <w:rPr>
          <w:rFonts w:ascii="Arial" w:hAnsi="Arial" w:cs="Arial"/>
        </w:rPr>
      </w:pPr>
    </w:p>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rsidR="00952757" w:rsidRPr="007E6F18" w:rsidRDefault="00952757">
      <w:pPr>
        <w:jc w:val="both"/>
        <w:rPr>
          <w:rFonts w:ascii="Arial" w:hAnsi="Arial" w:cs="Arial"/>
        </w:rPr>
      </w:pPr>
    </w:p>
    <w:p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7E6F18" w:rsidRDefault="003E7E22">
      <w:pPr>
        <w:jc w:val="both"/>
        <w:rPr>
          <w:rFonts w:ascii="Arial" w:hAnsi="Arial" w:cs="Arial"/>
        </w:rPr>
      </w:pPr>
    </w:p>
    <w:p w:rsidR="00E25AB3" w:rsidRPr="007E6F18" w:rsidRDefault="00E25AB3">
      <w:pPr>
        <w:jc w:val="both"/>
        <w:rPr>
          <w:rFonts w:ascii="Arial" w:hAnsi="Arial" w:cs="Arial"/>
        </w:rPr>
      </w:pPr>
    </w:p>
    <w:p w:rsidR="00B84F86" w:rsidRPr="007E6F18" w:rsidRDefault="00E25AB3" w:rsidP="00E16CF3">
      <w:pPr>
        <w:tabs>
          <w:tab w:val="left" w:leader="dot" w:pos="8820"/>
        </w:tabs>
        <w:jc w:val="both"/>
        <w:rPr>
          <w:rFonts w:ascii="Arial" w:hAnsi="Arial" w:cs="Arial"/>
        </w:rPr>
      </w:pPr>
      <w:r w:rsidRPr="007E6F18">
        <w:rPr>
          <w:rFonts w:ascii="Arial" w:hAnsi="Arial" w:cs="Arial"/>
          <w:b/>
        </w:rPr>
        <w:lastRenderedPageBreak/>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Pr="007E6F18" w:rsidRDefault="003E7E22">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124A33" w:rsidRPr="007E6F18" w:rsidRDefault="00124A33">
      <w:pPr>
        <w:jc w:val="both"/>
        <w:rPr>
          <w:rFonts w:ascii="Arial" w:hAnsi="Arial" w:cs="Arial"/>
        </w:rPr>
      </w:pPr>
    </w:p>
    <w:p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rsidR="003E7E22" w:rsidRPr="007E6F18" w:rsidRDefault="003E7E22" w:rsidP="003E7E22">
      <w:pPr>
        <w:jc w:val="center"/>
        <w:rPr>
          <w:rFonts w:ascii="Arial" w:hAnsi="Arial" w:cs="Arial"/>
          <w:b/>
          <w:lang w:val="es-MX"/>
        </w:rPr>
      </w:pPr>
    </w:p>
    <w:p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rsidR="00F77188" w:rsidRPr="007E6F18" w:rsidRDefault="00F77188" w:rsidP="007F544E">
      <w:pPr>
        <w:jc w:val="both"/>
        <w:rPr>
          <w:rFonts w:ascii="Arial" w:hAnsi="Arial" w:cs="Arial"/>
          <w:lang w:val="es-MX"/>
        </w:rPr>
      </w:pPr>
    </w:p>
    <w:p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rsidR="007E6F18" w:rsidRDefault="007E6F18" w:rsidP="00FF308C">
      <w:pPr>
        <w:ind w:right="48"/>
        <w:jc w:val="center"/>
        <w:rPr>
          <w:rFonts w:ascii="Arial" w:hAnsi="Arial" w:cs="Arial"/>
          <w:b/>
        </w:rPr>
      </w:pPr>
    </w:p>
    <w:p w:rsidR="00FF308C" w:rsidRPr="007E6F18" w:rsidRDefault="00FF308C" w:rsidP="00FF308C">
      <w:pPr>
        <w:ind w:right="48"/>
        <w:jc w:val="center"/>
        <w:rPr>
          <w:rFonts w:ascii="Arial" w:hAnsi="Arial" w:cs="Arial"/>
          <w:b/>
        </w:rPr>
      </w:pPr>
      <w:r w:rsidRPr="007E6F18">
        <w:rPr>
          <w:rFonts w:ascii="Arial" w:hAnsi="Arial" w:cs="Arial"/>
          <w:b/>
        </w:rPr>
        <w:t>CAPÍTULO I TER</w:t>
      </w:r>
    </w:p>
    <w:p w:rsidR="00FF308C" w:rsidRPr="007E6F18" w:rsidRDefault="003E7E22" w:rsidP="003E7E22">
      <w:pPr>
        <w:ind w:right="48"/>
        <w:jc w:val="center"/>
        <w:rPr>
          <w:rFonts w:ascii="Arial" w:hAnsi="Arial" w:cs="Arial"/>
          <w:b/>
        </w:rPr>
      </w:pPr>
      <w:r w:rsidRPr="007E6F18">
        <w:rPr>
          <w:rFonts w:ascii="Arial" w:hAnsi="Arial" w:cs="Arial"/>
          <w:b/>
        </w:rPr>
        <w:t>CIBERACOSO</w:t>
      </w:r>
    </w:p>
    <w:p w:rsidR="003E7E22" w:rsidRPr="007E6F18" w:rsidRDefault="003E7E22" w:rsidP="003E7E22">
      <w:pPr>
        <w:ind w:right="48"/>
        <w:jc w:val="center"/>
        <w:rPr>
          <w:rFonts w:ascii="Arial" w:hAnsi="Arial" w:cs="Arial"/>
          <w:b/>
        </w:rPr>
      </w:pPr>
    </w:p>
    <w:p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rsidR="00E16CF3" w:rsidRPr="007E6F18" w:rsidRDefault="00E16CF3" w:rsidP="00FF308C">
      <w:pPr>
        <w:pStyle w:val="Textoindependiente"/>
        <w:ind w:right="48"/>
        <w:rPr>
          <w:rFonts w:ascii="Arial" w:hAnsi="Arial" w:cs="Arial"/>
          <w:spacing w:val="-5"/>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rsidR="00FF308C" w:rsidRPr="007E6F18" w:rsidRDefault="00FF308C" w:rsidP="00FF308C">
      <w:pPr>
        <w:pStyle w:val="Textoindependiente"/>
        <w:ind w:right="48"/>
        <w:rPr>
          <w:rFonts w:ascii="Arial" w:hAnsi="Arial" w:cs="Arial"/>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rsidR="003E7E22" w:rsidRPr="007E6F18" w:rsidRDefault="003E7E22" w:rsidP="00FF308C">
      <w:pPr>
        <w:pStyle w:val="Textoindependiente"/>
        <w:ind w:right="48"/>
        <w:rPr>
          <w:rFonts w:ascii="Arial" w:hAnsi="Arial" w:cs="Arial"/>
          <w:spacing w:val="-5"/>
        </w:rPr>
      </w:pPr>
    </w:p>
    <w:p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rsidR="003E7E22" w:rsidRPr="007E6F18"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Pr="00E73C20" w:rsidRDefault="003E7E22" w:rsidP="00125DD6">
      <w:pPr>
        <w:autoSpaceDE w:val="0"/>
        <w:autoSpaceDN w:val="0"/>
        <w:adjustRightInd w:val="0"/>
        <w:jc w:val="both"/>
        <w:rPr>
          <w:rFonts w:ascii="Arial" w:hAnsi="Arial"/>
          <w:b/>
          <w:sz w:val="12"/>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sz w:val="10"/>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Pr="00E73C20" w:rsidRDefault="003E7E22" w:rsidP="00125DD6">
      <w:pPr>
        <w:autoSpaceDE w:val="0"/>
        <w:autoSpaceDN w:val="0"/>
        <w:adjustRightInd w:val="0"/>
        <w:jc w:val="both"/>
        <w:rPr>
          <w:rFonts w:ascii="Arial" w:hAnsi="Arial" w:cs="Arial"/>
          <w:b/>
          <w:bCs/>
          <w:sz w:val="10"/>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bCs/>
          <w:sz w:val="10"/>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lastRenderedPageBreak/>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Pr="00E73C20" w:rsidRDefault="003E7E22" w:rsidP="00125DD6">
      <w:pPr>
        <w:autoSpaceDE w:val="0"/>
        <w:autoSpaceDN w:val="0"/>
        <w:adjustRightInd w:val="0"/>
        <w:jc w:val="both"/>
        <w:rPr>
          <w:rFonts w:ascii="Arial" w:hAnsi="Arial" w:cs="Arial"/>
          <w:b/>
          <w:sz w:val="10"/>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7E6F18" w:rsidRDefault="007E6F18" w:rsidP="003E7E22">
      <w:pPr>
        <w:jc w:val="center"/>
        <w:rPr>
          <w:rFonts w:ascii="Arial" w:hAnsi="Arial" w:cs="Arial"/>
          <w:sz w:val="16"/>
          <w:szCs w:val="16"/>
        </w:rPr>
      </w:pPr>
    </w:p>
    <w:p w:rsidR="007E6F18" w:rsidRDefault="007E6F18" w:rsidP="003E7E22">
      <w:pPr>
        <w:jc w:val="center"/>
        <w:rPr>
          <w:rFonts w:ascii="Arial" w:hAnsi="Arial" w:cs="Arial"/>
          <w:sz w:val="16"/>
          <w:szCs w:val="16"/>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7E6F18" w:rsidRDefault="003E7E22" w:rsidP="003E7E22">
      <w:pPr>
        <w:jc w:val="center"/>
        <w:rPr>
          <w:rFonts w:ascii="Arial" w:hAnsi="Arial" w:cs="Arial"/>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73C20" w:rsidRDefault="00E73C20" w:rsidP="00E73C20">
      <w:pPr>
        <w:jc w:val="both"/>
        <w:rPr>
          <w:rFonts w:ascii="Arial" w:hAnsi="Arial" w:cs="Arial"/>
        </w:rPr>
      </w:pPr>
    </w:p>
    <w:p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rsidR="00E25AB3" w:rsidRPr="007E6F18" w:rsidRDefault="00E25AB3" w:rsidP="003E7E22">
      <w:pPr>
        <w:jc w:val="center"/>
        <w:rPr>
          <w:rFonts w:ascii="Arial" w:hAnsi="Arial"/>
        </w:rPr>
      </w:pPr>
      <w:r w:rsidRPr="007E6F18">
        <w:rPr>
          <w:rFonts w:ascii="Arial" w:hAnsi="Arial"/>
          <w:b/>
        </w:rPr>
        <w:t>DELITOS CONTRA EL PATRIMONIO DE LAS PERSONAS</w:t>
      </w:r>
    </w:p>
    <w:p w:rsidR="003E7E22" w:rsidRPr="007E6F18" w:rsidRDefault="003E7E22" w:rsidP="003E7E22">
      <w:pPr>
        <w:jc w:val="center"/>
        <w:rPr>
          <w:rFonts w:ascii="Arial" w:hAnsi="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ROBO</w:t>
      </w:r>
    </w:p>
    <w:p w:rsidR="00FE64B8" w:rsidRPr="007E6F18" w:rsidRDefault="00FE64B8">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rsidR="003E7E22" w:rsidRPr="007E6F18" w:rsidRDefault="003E7E22">
      <w:pPr>
        <w:jc w:val="both"/>
        <w:rPr>
          <w:rFonts w:ascii="Arial" w:hAnsi="Arial" w:cs="Arial"/>
        </w:rPr>
      </w:pPr>
    </w:p>
    <w:p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rsidR="003E7E22" w:rsidRPr="007E6F18" w:rsidRDefault="003E7E22">
      <w:pPr>
        <w:jc w:val="both"/>
        <w:rPr>
          <w:rFonts w:ascii="Arial" w:hAnsi="Arial" w:cs="Arial"/>
        </w:rPr>
      </w:pPr>
    </w:p>
    <w:p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rsidR="003E7E22" w:rsidRPr="007E6F18" w:rsidRDefault="003E7E22" w:rsidP="000A134B">
      <w:pPr>
        <w:autoSpaceDE w:val="0"/>
        <w:autoSpaceDN w:val="0"/>
        <w:adjustRightInd w:val="0"/>
        <w:jc w:val="both"/>
        <w:rPr>
          <w:rFonts w:ascii="Arial" w:hAnsi="Arial" w:cs="Arial"/>
        </w:rPr>
      </w:pPr>
    </w:p>
    <w:p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7E6F18" w:rsidRDefault="003E7E22" w:rsidP="000A134B">
      <w:pPr>
        <w:autoSpaceDE w:val="0"/>
        <w:autoSpaceDN w:val="0"/>
        <w:adjustRightInd w:val="0"/>
        <w:jc w:val="both"/>
        <w:rPr>
          <w:rFonts w:ascii="Arial" w:hAnsi="Arial" w:cs="Arial"/>
        </w:rPr>
      </w:pPr>
    </w:p>
    <w:p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rsidR="003E7E22" w:rsidRPr="007E6F18" w:rsidRDefault="003E7E22"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rsidR="00E25AB3" w:rsidRPr="007E6F18" w:rsidRDefault="00E25AB3">
      <w:pPr>
        <w:jc w:val="both"/>
        <w:rPr>
          <w:rFonts w:ascii="Arial" w:hAnsi="Arial" w:cs="Arial"/>
          <w:lang w:val="es-MX"/>
        </w:rPr>
      </w:pPr>
    </w:p>
    <w:p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rsidR="00E25AB3" w:rsidRPr="007E6F18" w:rsidRDefault="00E25AB3">
      <w:pPr>
        <w:jc w:val="both"/>
        <w:rPr>
          <w:rFonts w:ascii="Arial" w:hAnsi="Arial" w:cs="Arial"/>
        </w:rPr>
      </w:pPr>
    </w:p>
    <w:p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rsidR="00E25AB3" w:rsidRPr="007E6F18" w:rsidRDefault="00E25AB3" w:rsidP="002A2EFC">
      <w:pPr>
        <w:jc w:val="both"/>
        <w:rPr>
          <w:rFonts w:ascii="Arial" w:hAnsi="Arial" w:cs="Arial"/>
        </w:rPr>
      </w:pPr>
    </w:p>
    <w:p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7E6F18" w:rsidRDefault="0023236D" w:rsidP="0023236D">
      <w:pPr>
        <w:jc w:val="both"/>
        <w:rPr>
          <w:rFonts w:ascii="Arial" w:hAnsi="Arial" w:cs="Arial"/>
          <w:b/>
          <w:bCs/>
        </w:rPr>
      </w:pPr>
    </w:p>
    <w:p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7E6F18" w:rsidRDefault="0023236D">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1451C9"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1451C9" w:rsidRPr="00246B2B" w:rsidRDefault="009C099C"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0"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E73C20" w:rsidRPr="007E6F18" w:rsidRDefault="00E73C20" w:rsidP="000A134B">
      <w:pPr>
        <w:autoSpaceDE w:val="0"/>
        <w:autoSpaceDN w:val="0"/>
        <w:adjustRightInd w:val="0"/>
        <w:jc w:val="both"/>
        <w:rPr>
          <w:rFonts w:ascii="Arial" w:hAnsi="Arial" w:cs="Arial"/>
          <w:b/>
          <w:bCs/>
          <w:lang w:val="es-MX" w:eastAsia="es-MX"/>
        </w:rPr>
      </w:pPr>
    </w:p>
    <w:p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7E6F18" w:rsidRDefault="000A134B">
      <w:pPr>
        <w:jc w:val="both"/>
        <w:rPr>
          <w:rFonts w:ascii="Arial" w:hAnsi="Arial" w:cs="Arial"/>
          <w:lang w:val="es-MX"/>
        </w:rPr>
      </w:pPr>
    </w:p>
    <w:p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73C20" w:rsidRPr="007E6F18" w:rsidRDefault="00E73C20">
      <w:pPr>
        <w:pStyle w:val="Textoindependiente"/>
        <w:rPr>
          <w:rFonts w:ascii="Arial" w:hAnsi="Arial" w:cs="Arial"/>
        </w:rPr>
      </w:pPr>
    </w:p>
    <w:p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rsidR="008F7E07" w:rsidRPr="007E6F18" w:rsidRDefault="008F7E07">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rsidR="0023236D" w:rsidRPr="007E6F18" w:rsidRDefault="0023236D">
      <w:pPr>
        <w:jc w:val="both"/>
        <w:rPr>
          <w:rFonts w:ascii="Arial" w:hAnsi="Arial" w:cs="Arial"/>
          <w:b/>
        </w:rPr>
      </w:pPr>
    </w:p>
    <w:p w:rsidR="00CA1551" w:rsidRPr="007E6F18"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rsidR="00E25AB3" w:rsidRPr="007E6F18" w:rsidRDefault="00E25AB3">
      <w:pPr>
        <w:jc w:val="both"/>
        <w:rPr>
          <w:rFonts w:ascii="Arial" w:hAnsi="Arial" w:cs="Arial"/>
        </w:rPr>
      </w:pPr>
      <w:r w:rsidRPr="007E6F18">
        <w:rPr>
          <w:rFonts w:ascii="Arial" w:hAnsi="Arial" w:cs="Arial"/>
          <w:b/>
        </w:rPr>
        <w:lastRenderedPageBreak/>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rsidR="003A2380" w:rsidRPr="007E6F18" w:rsidRDefault="003A2380">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rsidR="00E25AB3" w:rsidRPr="007E6F18" w:rsidRDefault="00E25AB3">
      <w:pPr>
        <w:jc w:val="both"/>
        <w:rPr>
          <w:rFonts w:ascii="Arial" w:hAnsi="Arial" w:cs="Arial"/>
        </w:rPr>
      </w:pPr>
    </w:p>
    <w:p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5240F9" w:rsidRPr="007E6F18" w:rsidRDefault="005240F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73C20" w:rsidRPr="007E6F18" w:rsidRDefault="00E73C20" w:rsidP="00DB6220">
      <w:pPr>
        <w:jc w:val="both"/>
        <w:rPr>
          <w:rFonts w:ascii="Arial" w:hAnsi="Arial" w:cs="Arial"/>
          <w:b/>
        </w:rPr>
      </w:pPr>
    </w:p>
    <w:p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7E6F18" w:rsidRDefault="00CA1551" w:rsidP="00DB6220">
      <w:pPr>
        <w:jc w:val="both"/>
        <w:rPr>
          <w:rFonts w:ascii="Arial" w:hAnsi="Arial" w:cs="Arial"/>
        </w:rPr>
      </w:pPr>
    </w:p>
    <w:p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E73C20" w:rsidRDefault="00C61EFC" w:rsidP="00DB6220">
      <w:pPr>
        <w:jc w:val="both"/>
        <w:rPr>
          <w:rFonts w:ascii="Arial" w:hAnsi="Arial" w:cs="Arial"/>
          <w:sz w:val="12"/>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E73C20" w:rsidRDefault="00CA1551" w:rsidP="00DB6220">
      <w:pPr>
        <w:autoSpaceDE w:val="0"/>
        <w:autoSpaceDN w:val="0"/>
        <w:adjustRightInd w:val="0"/>
        <w:jc w:val="both"/>
        <w:rPr>
          <w:rFonts w:ascii="Arial" w:hAnsi="Arial" w:cs="Arial"/>
          <w:sz w:val="12"/>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E73C20" w:rsidRDefault="008F7E07" w:rsidP="00DB6220">
      <w:pPr>
        <w:autoSpaceDE w:val="0"/>
        <w:autoSpaceDN w:val="0"/>
        <w:adjustRightInd w:val="0"/>
        <w:jc w:val="both"/>
        <w:rPr>
          <w:rFonts w:ascii="Arial" w:hAnsi="Arial" w:cs="Arial"/>
          <w:sz w:val="12"/>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E73C20" w:rsidRDefault="00CA1551" w:rsidP="00DB6220">
      <w:pPr>
        <w:pStyle w:val="Sinespaciado"/>
        <w:jc w:val="both"/>
        <w:rPr>
          <w:rFonts w:ascii="Arial" w:hAnsi="Arial" w:cs="Arial"/>
          <w:b/>
          <w:sz w:val="12"/>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231408"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231408" w:rsidRPr="00231408" w:rsidRDefault="009C099C"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1"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9C099C"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2"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Pr="00233837" w:rsidRDefault="00F73E78" w:rsidP="00F73E78">
      <w:pPr>
        <w:jc w:val="both"/>
        <w:rPr>
          <w:rFonts w:ascii="Arial" w:hAnsi="Arial" w:cs="Arial"/>
          <w:b/>
          <w:sz w:val="8"/>
        </w:rPr>
      </w:pP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rsidP="00F73E78">
      <w:pPr>
        <w:jc w:val="both"/>
        <w:rPr>
          <w:rFonts w:ascii="Arial" w:hAnsi="Arial" w:cs="Arial"/>
          <w:b/>
          <w:sz w:val="12"/>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9C099C"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3"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sz w:val="18"/>
        </w:rPr>
      </w:pPr>
    </w:p>
    <w:p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rFonts w:ascii="Arial" w:hAnsi="Arial" w:cs="Arial"/>
          <w:sz w:val="12"/>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7E6F18" w:rsidRDefault="007D3179">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7E6F18" w:rsidRDefault="00E25AB3">
      <w:pPr>
        <w:jc w:val="both"/>
        <w:rPr>
          <w:rFonts w:ascii="Arial" w:hAnsi="Arial" w:cs="Arial"/>
        </w:rPr>
      </w:pPr>
    </w:p>
    <w:p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rsidR="00BA7317" w:rsidRPr="007E6F18" w:rsidRDefault="00BA731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7E6F18" w:rsidRDefault="00BA7317">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rsidR="008F7E07" w:rsidRPr="00233837" w:rsidRDefault="008F7E07">
      <w:pPr>
        <w:jc w:val="both"/>
        <w:rPr>
          <w:rFonts w:ascii="Arial" w:hAnsi="Arial" w:cs="Arial"/>
          <w:sz w:val="14"/>
        </w:rPr>
      </w:pPr>
    </w:p>
    <w:p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62F5B" w:rsidRPr="007E6F18" w:rsidRDefault="00A62F5B">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A61330" w:rsidRPr="00233837" w:rsidRDefault="00A61330" w:rsidP="00C94787">
      <w:pPr>
        <w:jc w:val="both"/>
        <w:rPr>
          <w:rFonts w:ascii="Arial" w:hAnsi="Arial" w:cs="Arial"/>
          <w:b/>
          <w:sz w:val="16"/>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ABUSO DE CONFIANZA</w:t>
      </w:r>
    </w:p>
    <w:p w:rsidR="00E25AB3" w:rsidRPr="00233837" w:rsidRDefault="00E25AB3">
      <w:pPr>
        <w:jc w:val="center"/>
        <w:rPr>
          <w:rFonts w:ascii="Arial" w:hAnsi="Arial" w:cs="Arial"/>
          <w:b/>
          <w:sz w:val="16"/>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rsidR="00E25AB3" w:rsidRPr="00233837" w:rsidRDefault="00E25AB3">
      <w:pPr>
        <w:jc w:val="both"/>
        <w:rPr>
          <w:rFonts w:ascii="Arial" w:hAnsi="Arial" w:cs="Arial"/>
          <w:sz w:val="12"/>
        </w:rPr>
      </w:pPr>
    </w:p>
    <w:p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5240F9" w:rsidRDefault="001433F0" w:rsidP="001433F0">
      <w:pPr>
        <w:jc w:val="both"/>
        <w:rPr>
          <w:rFonts w:ascii="Arial" w:hAnsi="Arial" w:cs="Arial"/>
          <w:b/>
        </w:rPr>
      </w:pPr>
    </w:p>
    <w:p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rsidR="00F73E78" w:rsidRPr="005240F9" w:rsidRDefault="00F73E78" w:rsidP="001433F0">
      <w:pPr>
        <w:jc w:val="both"/>
        <w:rPr>
          <w:rFonts w:ascii="Arial" w:hAnsi="Arial" w:cs="Arial"/>
        </w:rPr>
      </w:pPr>
    </w:p>
    <w:p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rsidR="00246B2B" w:rsidRPr="005240F9" w:rsidRDefault="00246B2B">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rsidR="003A2380" w:rsidRPr="005240F9" w:rsidRDefault="003A2380">
      <w:pPr>
        <w:jc w:val="both"/>
        <w:rPr>
          <w:rFonts w:ascii="Arial" w:hAnsi="Arial" w:cs="Arial"/>
        </w:rPr>
      </w:pPr>
    </w:p>
    <w:p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rsidR="00BF4F6D" w:rsidRPr="005240F9" w:rsidRDefault="00BF4F6D">
      <w:pPr>
        <w:jc w:val="center"/>
        <w:rPr>
          <w:rFonts w:ascii="Arial" w:hAnsi="Arial" w:cs="Arial"/>
          <w:b/>
        </w:rPr>
      </w:pPr>
    </w:p>
    <w:p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rsidR="00E25AB3" w:rsidRPr="005240F9" w:rsidRDefault="00E25AB3">
      <w:pPr>
        <w:jc w:val="center"/>
        <w:rPr>
          <w:rFonts w:ascii="Arial" w:hAnsi="Arial" w:cs="Arial"/>
          <w:b/>
        </w:rPr>
      </w:pPr>
      <w:r w:rsidRPr="005240F9">
        <w:rPr>
          <w:rFonts w:ascii="Arial" w:hAnsi="Arial" w:cs="Arial"/>
          <w:b/>
        </w:rPr>
        <w:t>FRAUDE</w:t>
      </w:r>
    </w:p>
    <w:p w:rsidR="00E25AB3" w:rsidRPr="005240F9" w:rsidRDefault="00E25AB3">
      <w:pPr>
        <w:jc w:val="center"/>
        <w:rPr>
          <w:rFonts w:ascii="Arial" w:hAnsi="Arial" w:cs="Arial"/>
          <w:b/>
        </w:rPr>
      </w:pPr>
    </w:p>
    <w:p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rsidR="00E25AB3" w:rsidRPr="005240F9" w:rsidRDefault="00E25AB3">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5240F9" w:rsidRDefault="00E25AB3">
      <w:pPr>
        <w:jc w:val="both"/>
        <w:rPr>
          <w:rFonts w:ascii="Arial" w:hAnsi="Arial" w:cs="Arial"/>
        </w:rPr>
      </w:pPr>
    </w:p>
    <w:p w:rsidR="00E25AB3" w:rsidRPr="005240F9" w:rsidRDefault="00E25AB3">
      <w:pPr>
        <w:pStyle w:val="Textoindependiente"/>
        <w:rPr>
          <w:rFonts w:ascii="Arial" w:hAnsi="Arial" w:cs="Arial"/>
        </w:rPr>
      </w:pPr>
      <w:r w:rsidRPr="005240F9">
        <w:rPr>
          <w:rFonts w:ascii="Arial" w:hAnsi="Arial" w:cs="Arial"/>
          <w:b/>
        </w:rPr>
        <w:lastRenderedPageBreak/>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5240F9" w:rsidRDefault="00E25AB3">
      <w:pPr>
        <w:jc w:val="both"/>
        <w:rPr>
          <w:rFonts w:ascii="Arial" w:hAnsi="Arial" w:cs="Arial"/>
        </w:rPr>
      </w:pPr>
    </w:p>
    <w:p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7E6F18" w:rsidRDefault="00F73E7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rsidR="007E6F18" w:rsidRDefault="007E6F18">
      <w:pPr>
        <w:jc w:val="both"/>
        <w:rPr>
          <w:rFonts w:ascii="Arial" w:hAnsi="Arial" w:cs="Arial"/>
          <w:b/>
        </w:rPr>
      </w:pPr>
    </w:p>
    <w:p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7E6F18" w:rsidRDefault="00E75797">
      <w:pPr>
        <w:jc w:val="both"/>
        <w:rPr>
          <w:rFonts w:ascii="Arial" w:hAnsi="Arial" w:cs="Arial"/>
        </w:rPr>
      </w:pPr>
    </w:p>
    <w:p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7E6F18" w:rsidRDefault="00B126C9">
      <w:pPr>
        <w:pStyle w:val="Sangra2detindependiente"/>
        <w:spacing w:line="288" w:lineRule="auto"/>
        <w:ind w:firstLine="0"/>
        <w:rPr>
          <w:b w:val="0"/>
          <w:color w:val="auto"/>
        </w:rPr>
      </w:pPr>
    </w:p>
    <w:p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 xml:space="preserve">a la orden y  que el otorgante </w:t>
      </w:r>
      <w:r w:rsidRPr="007E6F18">
        <w:rPr>
          <w:rFonts w:ascii="Arial" w:hAnsi="Arial" w:cs="Arial"/>
          <w:lang w:val="es-MX" w:eastAsia="es-MX"/>
        </w:rPr>
        <w:lastRenderedPageBreak/>
        <w:t>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rsidR="00BF4F6D" w:rsidRPr="007E6F18" w:rsidRDefault="00BF4F6D" w:rsidP="00131E8B">
      <w:pPr>
        <w:jc w:val="both"/>
        <w:rPr>
          <w:rFonts w:ascii="Arial" w:hAnsi="Arial" w:cs="Arial"/>
          <w:lang w:val="es-MX" w:eastAsia="es-MX"/>
        </w:rPr>
      </w:pPr>
    </w:p>
    <w:p w:rsidR="00092954" w:rsidRPr="007E6F18" w:rsidRDefault="00092954" w:rsidP="00092954">
      <w:pPr>
        <w:jc w:val="both"/>
        <w:rPr>
          <w:rFonts w:ascii="Arial" w:hAnsi="Arial" w:cs="Arial"/>
          <w:lang w:val="es-MX"/>
        </w:rPr>
      </w:pPr>
      <w:r w:rsidRPr="007E6F18">
        <w:rPr>
          <w:rFonts w:ascii="Arial" w:hAnsi="Arial" w:cs="Arial"/>
          <w:b/>
          <w:lang w:val="es-MX"/>
        </w:rPr>
        <w:t>XIX</w:t>
      </w:r>
      <w:r w:rsidRPr="007E6F18">
        <w:rPr>
          <w:rFonts w:ascii="Arial" w:hAnsi="Arial" w:cs="Arial"/>
          <w:lang w:val="es-MX"/>
        </w:rPr>
        <w:t>.- Al que se coloque en estado de insolvencia, con el objeto de eludir las obligaciones a su cargo con respecto a sus acreedores.</w:t>
      </w:r>
    </w:p>
    <w:p w:rsidR="008F7E07" w:rsidRPr="007E6F18" w:rsidRDefault="008F7E07" w:rsidP="00092954">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rsidR="00E25AB3" w:rsidRPr="007E6F18" w:rsidRDefault="00E25AB3">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7E6F18" w:rsidRDefault="00E45687">
      <w:pPr>
        <w:jc w:val="both"/>
        <w:rPr>
          <w:rFonts w:ascii="Arial" w:hAnsi="Arial" w:cs="Arial"/>
        </w:rPr>
      </w:pPr>
    </w:p>
    <w:p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rsidR="007E6F18" w:rsidRDefault="007E6F18" w:rsidP="00B126C9">
      <w:pPr>
        <w:autoSpaceDE w:val="0"/>
        <w:autoSpaceDN w:val="0"/>
        <w:adjustRightInd w:val="0"/>
        <w:jc w:val="both"/>
        <w:rPr>
          <w:rFonts w:ascii="Arial" w:hAnsi="Arial" w:cs="Arial"/>
          <w:b/>
          <w:bCs/>
          <w:lang w:val="es-MX" w:eastAsia="es-MX"/>
        </w:rPr>
      </w:pPr>
    </w:p>
    <w:p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7E6F18" w:rsidRDefault="00B126C9" w:rsidP="00B126C9">
      <w:pPr>
        <w:autoSpaceDE w:val="0"/>
        <w:autoSpaceDN w:val="0"/>
        <w:adjustRightInd w:val="0"/>
        <w:jc w:val="both"/>
        <w:rPr>
          <w:rFonts w:ascii="Arial" w:hAnsi="Arial" w:cs="Arial"/>
          <w:lang w:val="es-MX" w:eastAsia="es-MX"/>
        </w:rPr>
      </w:pPr>
    </w:p>
    <w:p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rsidR="007E6F18" w:rsidRPr="007E6F18" w:rsidRDefault="007E6F18" w:rsidP="005240F9">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USURA</w:t>
      </w:r>
    </w:p>
    <w:p w:rsidR="00A44D9C" w:rsidRPr="007E6F18" w:rsidRDefault="00A44D9C">
      <w:pPr>
        <w:jc w:val="center"/>
        <w:rPr>
          <w:rFonts w:ascii="Arial" w:hAnsi="Arial" w:cs="Arial"/>
          <w:b/>
        </w:rPr>
      </w:pPr>
    </w:p>
    <w:p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7E6F18" w:rsidRDefault="00B126C9">
      <w:pPr>
        <w:jc w:val="both"/>
        <w:rPr>
          <w:rFonts w:ascii="Arial" w:hAnsi="Arial" w:cs="Arial"/>
          <w:bCs/>
        </w:rPr>
      </w:pPr>
    </w:p>
    <w:p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rsidR="001433F0" w:rsidRPr="007E6F18" w:rsidRDefault="001433F0">
      <w:pPr>
        <w:jc w:val="both"/>
        <w:rPr>
          <w:rFonts w:ascii="Arial" w:hAnsi="Arial" w:cs="Arial"/>
          <w:bCs/>
        </w:rPr>
      </w:pPr>
    </w:p>
    <w:p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rsidR="008F7E07" w:rsidRPr="007E6F18" w:rsidRDefault="008F7E07" w:rsidP="002A2EFC">
      <w:pP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CHANTAJE</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rsidR="00246B2B" w:rsidRPr="007E6F18" w:rsidRDefault="00246B2B">
      <w:pPr>
        <w:jc w:val="both"/>
        <w:rPr>
          <w:rFonts w:ascii="Arial" w:hAnsi="Arial" w:cs="Arial"/>
        </w:rPr>
      </w:pPr>
    </w:p>
    <w:p w:rsidR="00B126C9"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rsidR="00246B2B" w:rsidRPr="007E6F18" w:rsidRDefault="00246B2B">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ARTÍCULO 426.-</w:t>
      </w:r>
      <w:r w:rsidRPr="007E6F18">
        <w:rPr>
          <w:rFonts w:ascii="Arial" w:hAnsi="Arial" w:cs="Arial"/>
          <w:lang w:val="es-MX"/>
        </w:rPr>
        <w:t xml:space="preserve"> </w:t>
      </w:r>
      <w:r w:rsidR="00F634A3" w:rsidRPr="007E6F18">
        <w:rPr>
          <w:rFonts w:ascii="Arial" w:hAnsi="Arial" w:cs="Arial"/>
          <w:lang w:bidi="es-ES"/>
        </w:rPr>
        <w:t>Comete el delito de extorsión al que sin derecho, por cualquier medio, obligue a otro a dar, hacer, tolerar o dejar de hacer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doscientos cincuenta a mil quinientas veces el valor diario de la Unidad de Medida y Actualización.</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lang w:val="es-MX"/>
        </w:rPr>
        <w:t>Las penas previstas en el artículo anterior, se aumentarán en dos terceras partes y además, se impondrá la destitución del empleo, cargo o comisión públicos, inhabilitación de tres a siete años para ejercer cargos o comisiones públicas y en su caso, la suspensión del derecho para ejercer actividades en corporaciones de seguridad pública o de las fuerzas armadas, cuando el delito se realice por servidor público o quien sea o haya sido miembro de alguna corporación de seguridad pública o privada o de las fuerzas armadas.</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lang w:val="es-MX"/>
        </w:rPr>
        <w:t>Además de las penas señaladas en este artículo, se impondrá una sanción de cuatro a diez años de prisión y multa de doscientos ochenta y ocho a setecientas veinte veces el valor diario de la Unidad de Medida y Actualización, cuando en la comisión del delito:</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violencia;</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rsidR="00246B2B" w:rsidRPr="007E6F18" w:rsidRDefault="00246B2B" w:rsidP="009442E7">
      <w:pPr>
        <w:jc w:val="both"/>
        <w:rPr>
          <w:rFonts w:ascii="Arial" w:hAnsi="Arial" w:cs="Arial"/>
          <w:b/>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como medio comisivo la vía telefónica, el correo electrónico o cualquier medio de comunicación mediante los cuales se pueda realizar la emisión, transmisión o recepción de signos, señales, escritos, imágenes, voz, sonidos o información de cualquier naturaleza, que se efectúe por hilos, radioelectricidad, medios ópticos, físicos, vía satelital u otros sistemas electromagnéticos; </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 en contra de un menor de edad o de una persona que no tenga la capacidad de comprender el significado del hecho, o bien en una persona mayor de sesenta años; y</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VII.-</w:t>
      </w:r>
      <w:r w:rsidRPr="007E6F18">
        <w:rPr>
          <w:rFonts w:ascii="Arial" w:hAnsi="Arial" w:cs="Arial"/>
          <w:lang w:val="es-MX"/>
        </w:rPr>
        <w:t xml:space="preserve"> El autor del delito de manera continuada obtenga dinero o bienes por concepto de cobro de cuotas de cualquier índole.</w:t>
      </w:r>
    </w:p>
    <w:p w:rsidR="009442E7" w:rsidRPr="007E6F18" w:rsidRDefault="009442E7">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rsidR="00246B2B" w:rsidRPr="007E6F18" w:rsidRDefault="00246B2B" w:rsidP="00246B2B">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rsidR="00E25AB3" w:rsidRPr="007E6F18" w:rsidRDefault="00E25AB3">
      <w:pPr>
        <w:jc w:val="both"/>
        <w:rPr>
          <w:rFonts w:ascii="Arial" w:hAnsi="Arial" w:cs="Arial"/>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rsidR="000715F8" w:rsidRPr="007E6F18"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7E6F18" w:rsidRDefault="00E80F00" w:rsidP="00E80F00">
      <w:pPr>
        <w:jc w:val="right"/>
        <w:rPr>
          <w:rFonts w:ascii="Arial" w:hAnsi="Arial" w:cs="Arial"/>
        </w:rPr>
      </w:pPr>
    </w:p>
    <w:p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rsidR="000715F8" w:rsidRPr="007E6F18" w:rsidRDefault="000715F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7E6F18" w:rsidRDefault="00CA5D3F">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DAÑO EN PROPIEDAD</w:t>
      </w:r>
    </w:p>
    <w:p w:rsidR="00FE64B8" w:rsidRPr="007E6F18" w:rsidRDefault="00FE64B8">
      <w:pPr>
        <w:jc w:val="center"/>
        <w:rPr>
          <w:rFonts w:ascii="Arial" w:hAnsi="Arial" w:cs="Arial"/>
          <w:b/>
        </w:rPr>
      </w:pPr>
    </w:p>
    <w:p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rsidR="00350107" w:rsidRPr="007E6F18" w:rsidRDefault="00350107">
      <w:pPr>
        <w:pStyle w:val="Textoindependiente"/>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rsidR="00E25AB3" w:rsidRPr="007E6F18" w:rsidRDefault="00E25AB3">
      <w:pPr>
        <w:jc w:val="both"/>
        <w:rPr>
          <w:rFonts w:ascii="Arial" w:hAnsi="Arial" w:cs="Arial"/>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lastRenderedPageBreak/>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rsidR="00E25AB3" w:rsidRPr="007E6F18" w:rsidRDefault="00E25AB3">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rsidR="004D048F" w:rsidRPr="007E6F18" w:rsidRDefault="004D048F">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rsidR="00FE64B8" w:rsidRPr="007E6F18" w:rsidRDefault="00FE64B8">
      <w:pPr>
        <w:jc w:val="center"/>
        <w:rPr>
          <w:rFonts w:ascii="Arial" w:hAnsi="Arial" w:cs="Arial"/>
          <w:b/>
        </w:rPr>
      </w:pPr>
    </w:p>
    <w:p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7E6F18" w:rsidRDefault="00E25AB3">
      <w:pPr>
        <w:jc w:val="both"/>
        <w:rPr>
          <w:rFonts w:ascii="Arial" w:hAnsi="Arial" w:cs="Arial"/>
        </w:rPr>
      </w:pPr>
    </w:p>
    <w:p w:rsidR="009D4A73" w:rsidRPr="007E6F18" w:rsidRDefault="00025B7B" w:rsidP="00025B7B">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7E6F18" w:rsidRDefault="000A478E" w:rsidP="000A478E"/>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rsidR="00E25AB3" w:rsidRPr="007E6F18" w:rsidRDefault="00E25AB3">
      <w:pPr>
        <w:jc w:val="center"/>
        <w:rPr>
          <w:rFonts w:ascii="Arial" w:hAnsi="Arial" w:cs="Arial"/>
          <w:b/>
        </w:rPr>
      </w:pPr>
      <w:r w:rsidRPr="007E6F18">
        <w:rPr>
          <w:rFonts w:ascii="Arial" w:hAnsi="Arial" w:cs="Arial"/>
          <w:b/>
        </w:rPr>
        <w:t>ENCUBRIMIENTO</w:t>
      </w:r>
    </w:p>
    <w:p w:rsidR="000A478E" w:rsidRPr="007E6F18" w:rsidRDefault="000A478E" w:rsidP="007E6F18">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ENCUBRIMIENTO</w:t>
      </w:r>
    </w:p>
    <w:p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rsidR="00E25AB3" w:rsidRPr="007E6F18" w:rsidRDefault="00E25AB3">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rsidR="002F31D3" w:rsidRPr="007E6F18" w:rsidRDefault="002F31D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7E6F18" w:rsidRDefault="00E25AB3">
      <w:pPr>
        <w:jc w:val="both"/>
        <w:rPr>
          <w:rFonts w:ascii="Arial" w:hAnsi="Arial" w:cs="Arial"/>
          <w:b/>
        </w:rPr>
      </w:pPr>
    </w:p>
    <w:p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rsidR="007E6F18" w:rsidRPr="007E6F18" w:rsidRDefault="007E6F18" w:rsidP="00350107">
      <w:pPr>
        <w:jc w:val="both"/>
        <w:rPr>
          <w:rFonts w:ascii="Arial" w:hAnsi="Arial" w:cs="Arial"/>
          <w:sz w:val="18"/>
        </w:rPr>
      </w:pPr>
    </w:p>
    <w:p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7E6F18" w:rsidRPr="007E6F18" w:rsidRDefault="007E6F1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lastRenderedPageBreak/>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7E6F18" w:rsidRDefault="00B84F86">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rsidR="00E25AB3" w:rsidRPr="007E6F18" w:rsidRDefault="00E25AB3">
      <w:pPr>
        <w:jc w:val="both"/>
        <w:rPr>
          <w:rFonts w:ascii="Arial" w:hAnsi="Arial" w:cs="Arial"/>
        </w:rPr>
      </w:pPr>
    </w:p>
    <w:p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estén ligados</w:t>
      </w:r>
      <w:r w:rsidRPr="00F149B4">
        <w:rPr>
          <w:rFonts w:ascii="Arial" w:hAnsi="Arial" w:cs="Arial"/>
        </w:rPr>
        <w:t xml:space="preserve">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7E6F18" w:rsidRDefault="00C824E0" w:rsidP="00C824E0">
      <w:pPr>
        <w:adjustRightInd w:val="0"/>
        <w:jc w:val="both"/>
        <w:rPr>
          <w:rFonts w:ascii="Arial" w:hAnsi="Arial" w:cs="Arial"/>
          <w:b/>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F7E07" w:rsidRDefault="008F7E07" w:rsidP="00481CB7">
      <w:pPr>
        <w:adjustRightInd w:val="0"/>
        <w:jc w:val="both"/>
        <w:rPr>
          <w:rFonts w:ascii="Arial" w:hAnsi="Arial" w:cs="Arial"/>
          <w:bCs/>
          <w:lang w:val="es-MX"/>
        </w:rPr>
      </w:pPr>
    </w:p>
    <w:p w:rsidR="00830334" w:rsidRPr="007E6F18" w:rsidRDefault="00830334" w:rsidP="00481CB7">
      <w:pPr>
        <w:adjustRightInd w:val="0"/>
        <w:jc w:val="both"/>
        <w:rPr>
          <w:rFonts w:ascii="Arial" w:hAnsi="Arial" w:cs="Arial"/>
          <w:bCs/>
          <w:lang w:val="es-MX"/>
        </w:rPr>
      </w:pPr>
    </w:p>
    <w:p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t>CAPÍTULO III</w:t>
      </w:r>
    </w:p>
    <w:p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rsidR="0049058C" w:rsidRPr="00C97D94" w:rsidRDefault="0049058C"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rsidR="0049058C" w:rsidRPr="00C97D9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830334" w:rsidRPr="00F149B4" w:rsidRDefault="00830334" w:rsidP="0050340A">
      <w:pPr>
        <w:tabs>
          <w:tab w:val="left" w:pos="1097"/>
        </w:tabs>
        <w:jc w:val="both"/>
        <w:rPr>
          <w:rFonts w:ascii="Arial" w:hAnsi="Arial" w:cs="Arial"/>
          <w:b/>
        </w:rPr>
      </w:pPr>
    </w:p>
    <w:p w:rsidR="00E25AB3" w:rsidRPr="00C97D94" w:rsidRDefault="00BE0802">
      <w:pPr>
        <w:pStyle w:val="Textoindependiente"/>
        <w:jc w:val="center"/>
        <w:rPr>
          <w:rFonts w:ascii="Arial" w:hAnsi="Arial" w:cs="Arial"/>
          <w:b/>
        </w:rPr>
      </w:pPr>
      <w:r w:rsidRPr="00C97D94">
        <w:rPr>
          <w:rFonts w:ascii="Arial" w:hAnsi="Arial" w:cs="Arial"/>
          <w:b/>
        </w:rPr>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rsidR="00E25AB3" w:rsidRPr="00C97D94" w:rsidRDefault="00E25AB3">
      <w:pPr>
        <w:pStyle w:val="Textoindependiente"/>
        <w:jc w:val="center"/>
        <w:rPr>
          <w:rFonts w:ascii="Arial" w:hAnsi="Arial" w:cs="Arial"/>
          <w:b/>
        </w:rPr>
      </w:pPr>
    </w:p>
    <w:p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rsidR="00E25AB3" w:rsidRPr="00C97D94" w:rsidRDefault="00E25AB3">
      <w:pPr>
        <w:pStyle w:val="Textoindependiente"/>
        <w:jc w:val="center"/>
        <w:rPr>
          <w:rFonts w:ascii="Arial" w:hAnsi="Arial" w:cs="Arial"/>
          <w:b/>
        </w:rPr>
      </w:pPr>
      <w:r w:rsidRPr="00C97D94">
        <w:rPr>
          <w:rFonts w:ascii="Arial" w:hAnsi="Arial" w:cs="Arial"/>
          <w:b/>
        </w:rPr>
        <w:t>DELITOS COMETIDOS POR FRACCIONADORES</w:t>
      </w:r>
    </w:p>
    <w:p w:rsidR="00E25AB3" w:rsidRPr="00C97D94" w:rsidRDefault="00E25AB3">
      <w:pPr>
        <w:pStyle w:val="Textoindependiente"/>
        <w:spacing w:line="360" w:lineRule="auto"/>
        <w:rPr>
          <w:rFonts w:ascii="Arial" w:hAnsi="Arial" w:cs="Arial"/>
        </w:rPr>
      </w:pPr>
    </w:p>
    <w:p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rsidR="00E25AB3" w:rsidRPr="00C97D94" w:rsidRDefault="00E25AB3" w:rsidP="008C744E">
      <w:pPr>
        <w:pStyle w:val="Textoindependiente"/>
        <w:rPr>
          <w:rFonts w:ascii="Arial" w:hAnsi="Arial" w:cs="Arial"/>
        </w:rPr>
      </w:pPr>
    </w:p>
    <w:p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C97D94" w:rsidRDefault="001B4A42" w:rsidP="001B4A42">
      <w:pPr>
        <w:pStyle w:val="Textoindependiente"/>
        <w:tabs>
          <w:tab w:val="left" w:pos="0"/>
        </w:tabs>
        <w:rPr>
          <w:rFonts w:ascii="Arial" w:hAnsi="Arial" w:cs="Arial"/>
        </w:rPr>
      </w:pPr>
    </w:p>
    <w:p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C97D94" w:rsidRDefault="00E25AB3" w:rsidP="008C744E">
      <w:pPr>
        <w:pStyle w:val="Textoindependiente"/>
        <w:tabs>
          <w:tab w:val="num" w:pos="90"/>
        </w:tabs>
        <w:ind w:firstLine="360"/>
        <w:rPr>
          <w:rFonts w:ascii="Arial" w:hAnsi="Arial" w:cs="Arial"/>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rsidR="00BA49B2" w:rsidRPr="00C97D94" w:rsidRDefault="00BA49B2" w:rsidP="008C744E">
      <w:pPr>
        <w:pStyle w:val="Textoindependiente"/>
        <w:rPr>
          <w:rFonts w:ascii="Arial" w:hAnsi="Arial" w:cs="Arial"/>
        </w:rPr>
      </w:pPr>
    </w:p>
    <w:p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 xml:space="preserve">El que por sí o por interpósita persona, circule o delimite medidas perimetrales o señale puntos cardinales tendientes a asentarse en un predio rústico o urbano, sin los requisitos y autorizaciones de </w:t>
      </w:r>
      <w:r w:rsidRPr="00E80F00">
        <w:rPr>
          <w:rFonts w:ascii="Arial" w:hAnsi="Arial" w:cs="Arial"/>
          <w:lang w:val="es-MX"/>
        </w:rPr>
        <w:lastRenderedPageBreak/>
        <w:t>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BA7317" w:rsidRDefault="00BA7317" w:rsidP="008C744E">
      <w:pPr>
        <w:jc w:val="both"/>
        <w:rPr>
          <w:rFonts w:ascii="Arial" w:hAnsi="Arial" w:cs="Arial"/>
          <w:lang w:val="es-MX"/>
        </w:rPr>
      </w:pPr>
    </w:p>
    <w:p w:rsidR="000E7E44" w:rsidRPr="00C97D94" w:rsidRDefault="000E7E44" w:rsidP="008C744E">
      <w:pPr>
        <w:jc w:val="both"/>
        <w:rPr>
          <w:rFonts w:ascii="Arial" w:hAnsi="Arial" w:cs="Arial"/>
          <w:lang w:val="es-MX"/>
        </w:rPr>
      </w:pPr>
    </w:p>
    <w:p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rsidR="00E25AB3" w:rsidRPr="00C97D94" w:rsidRDefault="00E25AB3"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C97D94" w:rsidRDefault="00E25AB3" w:rsidP="008C744E">
      <w:pPr>
        <w:pStyle w:val="Textoindependiente"/>
        <w:ind w:left="360"/>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rsidR="00E25AB3" w:rsidRPr="00C97D94" w:rsidRDefault="00E25AB3" w:rsidP="008C744E">
      <w:pPr>
        <w:pStyle w:val="Textoindependiente"/>
        <w:ind w:left="360"/>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350107" w:rsidRDefault="009C099C" w:rsidP="00E80F00">
      <w:pPr>
        <w:pStyle w:val="Textoindependiente"/>
        <w:jc w:val="right"/>
        <w:rPr>
          <w:rStyle w:val="Hipervnculo"/>
          <w:rFonts w:ascii="Arial" w:hAnsi="Arial" w:cs="Arial"/>
          <w:b/>
          <w:i/>
          <w:sz w:val="16"/>
          <w:szCs w:val="16"/>
          <w:lang w:val="es-MX"/>
        </w:rPr>
      </w:pPr>
      <w:hyperlink r:id="rId94" w:history="1">
        <w:r w:rsidR="00E80F00" w:rsidRPr="00B87608">
          <w:rPr>
            <w:rStyle w:val="Hipervnculo"/>
            <w:rFonts w:ascii="Arial" w:hAnsi="Arial" w:cs="Arial"/>
            <w:b/>
            <w:i/>
            <w:sz w:val="16"/>
            <w:szCs w:val="16"/>
            <w:lang w:val="es-MX"/>
          </w:rPr>
          <w:t>https://po.tamaulipas.gob.mx/wp-content/uploads/2023/07/cxlviii-84-130723.pdf</w:t>
        </w:r>
      </w:hyperlink>
    </w:p>
    <w:p w:rsidR="00E80F00" w:rsidRPr="00C97D94" w:rsidRDefault="00E80F00" w:rsidP="00E80F00">
      <w:pPr>
        <w:pStyle w:val="Textoindependiente"/>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9C099C" w:rsidP="005548D1">
      <w:pPr>
        <w:pStyle w:val="Textoindependiente"/>
        <w:tabs>
          <w:tab w:val="num" w:pos="0"/>
        </w:tabs>
        <w:jc w:val="right"/>
        <w:rPr>
          <w:rStyle w:val="Hipervnculo"/>
          <w:rFonts w:ascii="Arial" w:hAnsi="Arial" w:cs="Arial"/>
          <w:b/>
          <w:i/>
          <w:sz w:val="16"/>
          <w:szCs w:val="16"/>
          <w:lang w:val="es-MX"/>
        </w:rPr>
      </w:pPr>
      <w:hyperlink r:id="rId95"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5548D1" w:rsidRDefault="009C099C" w:rsidP="005548D1">
      <w:pPr>
        <w:pStyle w:val="Textoindependiente"/>
        <w:tabs>
          <w:tab w:val="num" w:pos="0"/>
        </w:tabs>
        <w:jc w:val="right"/>
        <w:rPr>
          <w:rStyle w:val="Hipervnculo"/>
          <w:rFonts w:ascii="Arial" w:hAnsi="Arial" w:cs="Arial"/>
          <w:b/>
          <w:i/>
          <w:sz w:val="16"/>
          <w:szCs w:val="16"/>
          <w:lang w:val="es-MX"/>
        </w:rPr>
      </w:pPr>
      <w:hyperlink r:id="rId96" w:history="1">
        <w:r w:rsidR="005548D1" w:rsidRPr="00B87608">
          <w:rPr>
            <w:rStyle w:val="Hipervnculo"/>
            <w:rFonts w:ascii="Arial" w:hAnsi="Arial" w:cs="Arial"/>
            <w:b/>
            <w:i/>
            <w:sz w:val="16"/>
            <w:szCs w:val="16"/>
            <w:lang w:val="es-MX"/>
          </w:rPr>
          <w:t>https://po.tamaulipas.gob.mx/wp-content/uploads/2023/07/cxlviii-84-130723.pdf</w:t>
        </w:r>
      </w:hyperlink>
    </w:p>
    <w:p w:rsidR="00E25AB3" w:rsidRPr="00C97D94" w:rsidRDefault="00E25AB3" w:rsidP="008C744E">
      <w:pPr>
        <w:pStyle w:val="Textoindependiente"/>
        <w:rPr>
          <w:rFonts w:ascii="Arial" w:hAnsi="Arial" w:cs="Arial"/>
        </w:rPr>
      </w:pPr>
    </w:p>
    <w:p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C97D94" w:rsidRDefault="008F7E07"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rsidR="004E45A9" w:rsidRPr="00C97D94" w:rsidRDefault="004E45A9">
      <w:pPr>
        <w:jc w:val="both"/>
        <w:rPr>
          <w:rFonts w:ascii="Arial" w:hAnsi="Arial" w:cs="Arial"/>
        </w:rPr>
      </w:pPr>
    </w:p>
    <w:p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rsidR="00BA7317" w:rsidRPr="00C97D94" w:rsidRDefault="00BA7317" w:rsidP="008C744E">
      <w:pPr>
        <w:jc w:val="center"/>
        <w:rPr>
          <w:rFonts w:ascii="Arial" w:hAnsi="Arial" w:cs="Arial"/>
          <w:b/>
        </w:rPr>
      </w:pPr>
    </w:p>
    <w:p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rsidR="003C72EF" w:rsidRPr="00C97D94" w:rsidRDefault="003C72EF"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w:t>
      </w:r>
      <w:r w:rsidRPr="00F149B4">
        <w:rPr>
          <w:rFonts w:ascii="Arial" w:hAnsi="Arial" w:cs="Arial"/>
        </w:rPr>
        <w:lastRenderedPageBreak/>
        <w:t xml:space="preserve">ecosistemas y se violen las </w:t>
      </w:r>
      <w:r w:rsidRPr="00C97D94">
        <w:rPr>
          <w:rFonts w:ascii="Arial" w:hAnsi="Arial" w:cs="Arial"/>
        </w:rPr>
        <w:t>disposiciones legales, reglamentarias, las Normas Oficiales Mexicanas o las Normas Ambientales Estatales aplicables al caso concreto;</w:t>
      </w:r>
    </w:p>
    <w:p w:rsidR="002F31D3" w:rsidRPr="00C97D94" w:rsidRDefault="002F31D3" w:rsidP="008C744E">
      <w:pPr>
        <w:jc w:val="both"/>
        <w:rPr>
          <w:rFonts w:ascii="Arial" w:hAnsi="Arial" w:cs="Arial"/>
        </w:rPr>
      </w:pPr>
    </w:p>
    <w:p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246B2B" w:rsidRPr="00C97D94" w:rsidRDefault="00246B2B" w:rsidP="008C744E">
      <w:pPr>
        <w:jc w:val="both"/>
        <w:rPr>
          <w:rFonts w:ascii="Arial" w:hAnsi="Arial" w:cs="Arial"/>
          <w:b/>
        </w:rPr>
      </w:pPr>
    </w:p>
    <w:p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C97D94" w:rsidRDefault="00017EC8" w:rsidP="008C744E">
      <w:pPr>
        <w:jc w:val="both"/>
        <w:rPr>
          <w:rFonts w:ascii="Arial" w:hAnsi="Arial" w:cs="Arial"/>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C97D94" w:rsidRDefault="00981E07" w:rsidP="00681685">
      <w:pPr>
        <w:autoSpaceDE w:val="0"/>
        <w:autoSpaceDN w:val="0"/>
        <w:adjustRightInd w:val="0"/>
        <w:jc w:val="both"/>
        <w:rPr>
          <w:rFonts w:ascii="Arial" w:hAnsi="Arial" w:cs="Arial"/>
          <w:lang w:val="es-MX" w:eastAsia="es-MX"/>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C97D94" w:rsidRDefault="00681685" w:rsidP="00681685">
      <w:pPr>
        <w:autoSpaceDE w:val="0"/>
        <w:autoSpaceDN w:val="0"/>
        <w:adjustRightInd w:val="0"/>
        <w:jc w:val="both"/>
        <w:rPr>
          <w:rFonts w:ascii="Arial" w:hAnsi="Arial" w:cs="Arial"/>
          <w:lang w:val="es-MX" w:eastAsia="es-MX"/>
        </w:rPr>
      </w:pPr>
    </w:p>
    <w:p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C97D94" w:rsidRDefault="00BF4F6D" w:rsidP="00681685">
      <w:pPr>
        <w:autoSpaceDE w:val="0"/>
        <w:autoSpaceDN w:val="0"/>
        <w:adjustRightInd w:val="0"/>
        <w:jc w:val="both"/>
        <w:rPr>
          <w:rFonts w:ascii="Arial" w:hAnsi="Arial" w:cs="Arial"/>
        </w:rPr>
      </w:pPr>
    </w:p>
    <w:p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C97D94" w:rsidRDefault="00350107" w:rsidP="008C744E">
      <w:pPr>
        <w:jc w:val="both"/>
        <w:rPr>
          <w:rFonts w:ascii="Arial" w:hAnsi="Arial" w:cs="Arial"/>
        </w:rPr>
      </w:pPr>
    </w:p>
    <w:p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017EC8" w:rsidRPr="00C97D94" w:rsidRDefault="00246B2B" w:rsidP="005C292C">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rsidR="00017EC8" w:rsidRPr="00C97D94" w:rsidRDefault="00017EC8" w:rsidP="008C744E">
      <w:pPr>
        <w:jc w:val="center"/>
        <w:rPr>
          <w:rFonts w:ascii="Arial" w:hAnsi="Arial" w:cs="Arial"/>
          <w:b/>
        </w:rPr>
      </w:pPr>
      <w:r w:rsidRPr="00C97D94">
        <w:rPr>
          <w:rFonts w:ascii="Arial" w:hAnsi="Arial" w:cs="Arial"/>
          <w:b/>
        </w:rPr>
        <w:t>DELITO DE INCENDIOS</w:t>
      </w:r>
    </w:p>
    <w:p w:rsidR="00970969" w:rsidRPr="00C97D94" w:rsidRDefault="00970969"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rsidR="00A32380" w:rsidRPr="00C97D94" w:rsidRDefault="00A32380" w:rsidP="008C744E">
      <w:pPr>
        <w:jc w:val="both"/>
        <w:rPr>
          <w:rFonts w:ascii="Arial" w:hAnsi="Arial" w:cs="Arial"/>
        </w:rPr>
      </w:pPr>
    </w:p>
    <w:p w:rsidR="00017EC8" w:rsidRPr="00C97D94" w:rsidRDefault="00017EC8" w:rsidP="008C744E">
      <w:pPr>
        <w:jc w:val="both"/>
        <w:rPr>
          <w:rFonts w:ascii="Arial" w:hAnsi="Arial" w:cs="Arial"/>
        </w:rPr>
      </w:pPr>
      <w:r w:rsidRPr="00F149B4">
        <w:rPr>
          <w:rFonts w:ascii="Arial" w:hAnsi="Arial" w:cs="Arial"/>
          <w:b/>
        </w:rPr>
        <w:lastRenderedPageBreak/>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rsidR="00017EC8" w:rsidRPr="00C97D94" w:rsidRDefault="00017EC8" w:rsidP="008C744E">
      <w:pPr>
        <w:jc w:val="both"/>
        <w:rPr>
          <w:rFonts w:ascii="Arial" w:hAnsi="Arial" w:cs="Arial"/>
        </w:rPr>
      </w:pPr>
    </w:p>
    <w:p w:rsidR="00350107" w:rsidRPr="00C97D94"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350107" w:rsidRPr="00C97D9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C97D94">
        <w:rPr>
          <w:rFonts w:ascii="Arial" w:hAnsi="Arial" w:cs="Arial"/>
        </w:rPr>
        <w:t>veces el valor diario de la Unidad de Medida y Actualización</w:t>
      </w:r>
      <w:r w:rsidR="00350107" w:rsidRPr="00C97D94">
        <w:rPr>
          <w:rFonts w:ascii="Arial" w:hAnsi="Arial" w:cs="Arial"/>
          <w:lang w:val="es-MX"/>
        </w:rPr>
        <w:t>.</w:t>
      </w:r>
    </w:p>
    <w:p w:rsidR="00017EC8" w:rsidRPr="00C97D94" w:rsidRDefault="00017EC8" w:rsidP="008C744E">
      <w:pPr>
        <w:jc w:val="both"/>
        <w:rPr>
          <w:rFonts w:ascii="Arial" w:hAnsi="Arial" w:cs="Arial"/>
          <w:b/>
          <w:lang w:val="es-MX"/>
        </w:rPr>
      </w:pPr>
    </w:p>
    <w:p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350107">
      <w:pPr>
        <w:jc w:val="both"/>
        <w:rPr>
          <w:rFonts w:ascii="Arial" w:hAnsi="Arial" w:cs="Arial"/>
          <w:lang w:val="es-MX"/>
        </w:rPr>
      </w:pPr>
    </w:p>
    <w:p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C97D94" w:rsidRDefault="008F7E07" w:rsidP="004E7350">
      <w:pPr>
        <w:jc w:val="center"/>
        <w:rPr>
          <w:rFonts w:ascii="Arial" w:hAnsi="Arial" w:cs="Arial"/>
          <w:b/>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rsidR="003C72EF" w:rsidRPr="00C97D94" w:rsidRDefault="003C72EF" w:rsidP="008C744E">
      <w:pPr>
        <w:jc w:val="center"/>
        <w:rPr>
          <w:rFonts w:ascii="Arial" w:hAnsi="Arial" w:cs="Arial"/>
          <w:b/>
          <w:lang w:val="es-MX"/>
        </w:rPr>
      </w:pPr>
    </w:p>
    <w:p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rsidR="00BF3280" w:rsidRPr="00C97D94" w:rsidRDefault="00BF3280" w:rsidP="008C744E">
      <w:pPr>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rsidR="001B4A42" w:rsidRPr="00C97D94" w:rsidRDefault="001B4A42" w:rsidP="001B4A42">
      <w:pPr>
        <w:jc w:val="both"/>
        <w:rPr>
          <w:rFonts w:ascii="Arial" w:hAnsi="Arial" w:cs="Arial"/>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8C744E">
      <w:pPr>
        <w:jc w:val="both"/>
        <w:rPr>
          <w:rFonts w:ascii="Arial" w:hAnsi="Arial" w:cs="Arial"/>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rsidR="00970969" w:rsidRPr="00C97D94" w:rsidRDefault="00970969" w:rsidP="008C744E">
      <w:pPr>
        <w:jc w:val="center"/>
        <w:rPr>
          <w:rFonts w:ascii="Arial" w:hAnsi="Arial" w:cs="Arial"/>
          <w:b/>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w:t>
      </w:r>
      <w:r w:rsidR="004E7350" w:rsidRPr="00F149B4">
        <w:rPr>
          <w:rFonts w:ascii="Arial" w:hAnsi="Arial" w:cs="Arial"/>
          <w:lang w:val="es-MX"/>
        </w:rPr>
        <w:lastRenderedPageBreak/>
        <w:t xml:space="preserve">o autorización correspondiente, extraiga suelo o cubierta vegetal por un volumen igual o </w:t>
      </w:r>
      <w:r w:rsidR="004E7350" w:rsidRPr="00C97D94">
        <w:rPr>
          <w:rFonts w:ascii="Arial" w:hAnsi="Arial" w:cs="Arial"/>
          <w:lang w:val="es-MX"/>
        </w:rPr>
        <w:t>mayor a cinco metros cúbicos, de:</w:t>
      </w:r>
    </w:p>
    <w:p w:rsidR="004E7350" w:rsidRPr="00C97D94" w:rsidRDefault="004E7350" w:rsidP="008C744E">
      <w:pPr>
        <w:jc w:val="both"/>
        <w:rPr>
          <w:rFonts w:ascii="Arial" w:hAnsi="Arial" w:cs="Arial"/>
          <w:lang w:val="es-MX"/>
        </w:rPr>
      </w:pPr>
    </w:p>
    <w:p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rsidR="004E7350" w:rsidRPr="00C97D94" w:rsidRDefault="004E7350" w:rsidP="004E7350">
      <w:pPr>
        <w:jc w:val="both"/>
        <w:rPr>
          <w:rFonts w:ascii="Arial" w:hAnsi="Arial" w:cs="Arial"/>
          <w:lang w:val="es-MX"/>
        </w:rPr>
      </w:pPr>
    </w:p>
    <w:p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rsidR="00017EC8" w:rsidRPr="00C97D94" w:rsidRDefault="00017EC8" w:rsidP="008C744E">
      <w:pPr>
        <w:jc w:val="both"/>
        <w:rPr>
          <w:rFonts w:ascii="Arial" w:hAnsi="Arial" w:cs="Arial"/>
          <w:lang w:val="es-MX"/>
        </w:rPr>
      </w:pPr>
    </w:p>
    <w:p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rsidR="00F11AA4" w:rsidRPr="00C97D94" w:rsidRDefault="00F11AA4" w:rsidP="00F11AA4">
      <w:pPr>
        <w:jc w:val="both"/>
        <w:rPr>
          <w:rFonts w:ascii="Arial" w:hAnsi="Arial" w:cs="Arial"/>
          <w:lang w:val="es-MX"/>
        </w:rPr>
      </w:pPr>
    </w:p>
    <w:p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rsidR="00830334" w:rsidRPr="00C97D94" w:rsidRDefault="00830334" w:rsidP="00830334">
      <w:pPr>
        <w:rPr>
          <w:rFonts w:ascii="Arial" w:hAnsi="Arial" w:cs="Arial"/>
          <w:b/>
          <w:lang w:val="es-MX"/>
        </w:rPr>
      </w:pPr>
    </w:p>
    <w:p w:rsidR="000E4A35" w:rsidRPr="00C97D94" w:rsidRDefault="000E4A35" w:rsidP="000E4A35">
      <w:pPr>
        <w:jc w:val="center"/>
        <w:rPr>
          <w:rFonts w:ascii="Arial" w:hAnsi="Arial" w:cs="Arial"/>
          <w:b/>
        </w:rPr>
      </w:pPr>
      <w:r w:rsidRPr="00C97D94">
        <w:rPr>
          <w:rFonts w:ascii="Arial" w:hAnsi="Arial" w:cs="Arial"/>
          <w:b/>
        </w:rPr>
        <w:t>CAPÍTULO V</w:t>
      </w:r>
    </w:p>
    <w:p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rsidR="000E4A35" w:rsidRPr="00C97D94" w:rsidRDefault="000E4A35" w:rsidP="000E4A35">
      <w:pPr>
        <w:jc w:val="center"/>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C97D94" w:rsidRDefault="000E4A35"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rsidR="000E4A35" w:rsidRPr="00C97D94" w:rsidRDefault="000E4A35"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rsidR="00534D72" w:rsidRDefault="00534D72"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9C099C" w:rsidP="00534D72">
      <w:pPr>
        <w:pStyle w:val="Prrafodelista"/>
        <w:autoSpaceDE w:val="0"/>
        <w:autoSpaceDN w:val="0"/>
        <w:adjustRightInd w:val="0"/>
        <w:spacing w:line="240" w:lineRule="auto"/>
        <w:ind w:left="1004"/>
        <w:jc w:val="right"/>
      </w:pPr>
      <w:hyperlink r:id="rId97" w:history="1">
        <w:r w:rsidR="00534D72">
          <w:rPr>
            <w:rStyle w:val="Hipervnculo"/>
            <w:rFonts w:ascii="Arial" w:hAnsi="Arial" w:cs="Arial"/>
            <w:b/>
            <w:i/>
            <w:sz w:val="16"/>
            <w:szCs w:val="16"/>
            <w:lang w:val="es-MX"/>
          </w:rPr>
          <w:t>https://po.tamaulipas.gob.mx/wp-content/uploads/2023/09/cxlviii-106-050923.pdf</w:t>
        </w:r>
      </w:hyperlink>
    </w:p>
    <w:p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9C099C" w:rsidP="008A0222">
      <w:pPr>
        <w:autoSpaceDE w:val="0"/>
        <w:autoSpaceDN w:val="0"/>
        <w:adjustRightInd w:val="0"/>
        <w:ind w:right="-1"/>
        <w:jc w:val="right"/>
        <w:rPr>
          <w:rFonts w:ascii="Arial" w:hAnsi="Arial" w:cs="Arial"/>
          <w:b/>
          <w:i/>
          <w:sz w:val="16"/>
          <w:szCs w:val="16"/>
        </w:rPr>
      </w:pPr>
      <w:hyperlink r:id="rId98"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C97D94" w:rsidRDefault="008F7E07"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9C099C"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9" w:history="1">
        <w:r w:rsidR="00534D72">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534D72" w:rsidRDefault="00534D72" w:rsidP="000E4A35">
      <w:pPr>
        <w:jc w:val="both"/>
      </w:pPr>
      <w:r w:rsidRPr="00534D72">
        <w:rPr>
          <w:rFonts w:ascii="Arial" w:hAnsi="Arial" w:cs="Arial"/>
          <w:b/>
        </w:rPr>
        <w:lastRenderedPageBreak/>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9C099C"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0" w:history="1">
        <w:r w:rsidR="009C363B">
          <w:rPr>
            <w:rStyle w:val="Hipervnculo"/>
            <w:rFonts w:ascii="Arial" w:hAnsi="Arial" w:cs="Arial"/>
            <w:b/>
            <w:i/>
            <w:sz w:val="16"/>
            <w:szCs w:val="16"/>
            <w:lang w:val="es-MX"/>
          </w:rPr>
          <w:t>https://po.tamaulipas.gob.mx/wp-content/uploads/2023/09/cxlviii-106-050923.pdf</w:t>
        </w:r>
      </w:hyperlink>
    </w:p>
    <w:p w:rsidR="00534D72" w:rsidRPr="00C97D94" w:rsidRDefault="00534D72" w:rsidP="000E4A35">
      <w:pPr>
        <w:jc w:val="both"/>
        <w:rPr>
          <w:rFonts w:ascii="Arial" w:eastAsia="Calibri" w:hAnsi="Arial" w:cs="Arial"/>
          <w:b/>
          <w:i/>
          <w:lang w:val="es-MX" w:eastAsia="en-US"/>
        </w:rPr>
      </w:pPr>
    </w:p>
    <w:p w:rsidR="00830334" w:rsidRDefault="000E4A35" w:rsidP="000E4A35">
      <w:pPr>
        <w:jc w:val="both"/>
        <w:rPr>
          <w:rFonts w:ascii="Arial" w:hAnsi="Arial" w:cs="Arial"/>
        </w:rPr>
      </w:pPr>
      <w:r w:rsidRPr="00C97D9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rsidR="00830334" w:rsidRPr="00C97D94" w:rsidRDefault="00830334" w:rsidP="000E4A35">
      <w:pPr>
        <w:jc w:val="both"/>
        <w:rPr>
          <w:rFonts w:ascii="Arial" w:hAnsi="Arial" w:cs="Arial"/>
        </w:rPr>
      </w:pPr>
    </w:p>
    <w:p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rsidR="006015C4" w:rsidRPr="00C97D94" w:rsidRDefault="006015C4" w:rsidP="000E4A35">
      <w:pPr>
        <w:jc w:val="both"/>
        <w:rPr>
          <w:rFonts w:ascii="Arial" w:hAnsi="Arial" w:cs="Arial"/>
        </w:rPr>
      </w:pPr>
    </w:p>
    <w:p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rsidR="006015C4" w:rsidRDefault="006015C4"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29</w:t>
      </w:r>
      <w:r>
        <w:rPr>
          <w:rFonts w:ascii="Arial" w:hAnsi="Arial" w:cs="Arial"/>
          <w:b/>
          <w:i/>
          <w:sz w:val="16"/>
          <w:szCs w:val="16"/>
          <w:lang w:val="es-MX"/>
        </w:rPr>
        <w:t>, del 24 de noviembre  de 2023</w:t>
      </w:r>
    </w:p>
    <w:p w:rsidR="006015C4" w:rsidRDefault="009C099C" w:rsidP="006015C4">
      <w:pPr>
        <w:jc w:val="right"/>
        <w:rPr>
          <w:rStyle w:val="Hipervnculo"/>
          <w:rFonts w:ascii="Arial" w:hAnsi="Arial" w:cs="Arial"/>
          <w:b/>
          <w:i/>
          <w:sz w:val="16"/>
          <w:szCs w:val="16"/>
          <w:lang w:val="es-MX"/>
        </w:rPr>
      </w:pPr>
      <w:hyperlink r:id="rId101" w:history="1">
        <w:r w:rsidR="006015C4" w:rsidRPr="00F92922">
          <w:rPr>
            <w:rStyle w:val="Hipervnculo"/>
            <w:rFonts w:ascii="Arial" w:hAnsi="Arial" w:cs="Arial"/>
            <w:b/>
            <w:i/>
            <w:sz w:val="16"/>
            <w:szCs w:val="16"/>
            <w:lang w:val="es-MX"/>
          </w:rPr>
          <w:t>https://po.tamaulipas.gob.mx/wp-content/uploads/2023/11/cxlviii-Ext.No_.29-241123.pdf</w:t>
        </w:r>
      </w:hyperlink>
    </w:p>
    <w:p w:rsidR="006015C4" w:rsidRPr="00C97D94" w:rsidRDefault="006015C4" w:rsidP="006015C4">
      <w:pPr>
        <w:jc w:val="right"/>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9C099C"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2" w:history="1">
        <w:r w:rsidR="009C363B">
          <w:rPr>
            <w:rStyle w:val="Hipervnculo"/>
            <w:rFonts w:ascii="Arial" w:hAnsi="Arial" w:cs="Arial"/>
            <w:b/>
            <w:i/>
            <w:sz w:val="16"/>
            <w:szCs w:val="16"/>
            <w:lang w:val="es-MX"/>
          </w:rPr>
          <w:t>https://po.tamaulipas.gob.mx/wp-content/uploads/2023/09/cxlviii-106-050923.pdf</w:t>
        </w:r>
      </w:hyperlink>
    </w:p>
    <w:p w:rsidR="009C363B" w:rsidRPr="00C97D94" w:rsidRDefault="009C363B"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Los delitos señalados en el presente Capítulo se perseguirán de oficio.</w:t>
      </w:r>
    </w:p>
    <w:p w:rsidR="00246B2B" w:rsidRPr="00C97D94" w:rsidRDefault="00246B2B" w:rsidP="000E4A35">
      <w:pPr>
        <w:jc w:val="both"/>
        <w:rPr>
          <w:rFonts w:ascii="Arial" w:hAnsi="Arial" w:cs="Arial"/>
        </w:rPr>
      </w:pPr>
    </w:p>
    <w:p w:rsidR="000E4A35" w:rsidRPr="00C97D94" w:rsidRDefault="000E4A35" w:rsidP="000E4A35">
      <w:pPr>
        <w:jc w:val="center"/>
        <w:rPr>
          <w:rFonts w:ascii="Arial" w:hAnsi="Arial" w:cs="Arial"/>
          <w:b/>
        </w:rPr>
      </w:pPr>
      <w:r w:rsidRPr="00C97D94">
        <w:rPr>
          <w:rFonts w:ascii="Arial" w:hAnsi="Arial" w:cs="Arial"/>
          <w:b/>
        </w:rPr>
        <w:t xml:space="preserve">CAPÍTULO VI </w:t>
      </w:r>
    </w:p>
    <w:p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rsidR="005C292C" w:rsidRPr="00C97D94" w:rsidRDefault="005C292C"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C97D94" w:rsidRDefault="00C97D94"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w:t>
      </w:r>
      <w:r w:rsidRPr="00C97D94">
        <w:rPr>
          <w:rFonts w:ascii="Arial" w:hAnsi="Arial" w:cs="Arial"/>
        </w:rPr>
        <w:lastRenderedPageBreak/>
        <w:t>años, independientemente de su responsabilidad penal en los hechos ejecutados por las personas físicas en la comisión del delito.</w:t>
      </w:r>
    </w:p>
    <w:p w:rsidR="004E45A9" w:rsidRPr="00C97D94" w:rsidRDefault="004E45A9" w:rsidP="000E4A35">
      <w:pPr>
        <w:jc w:val="both"/>
        <w:rPr>
          <w:rFonts w:ascii="Arial" w:hAnsi="Arial" w:cs="Arial"/>
        </w:rPr>
      </w:pPr>
    </w:p>
    <w:p w:rsidR="000E4A35" w:rsidRPr="00C97D94" w:rsidRDefault="000E4A35" w:rsidP="001151A7">
      <w:pPr>
        <w:jc w:val="both"/>
        <w:rPr>
          <w:rFonts w:ascii="Arial" w:hAnsi="Arial" w:cs="Arial"/>
        </w:rPr>
      </w:pPr>
      <w:r w:rsidRPr="00C97D94">
        <w:rPr>
          <w:rFonts w:ascii="Arial" w:hAnsi="Arial" w:cs="Arial"/>
          <w:b/>
        </w:rPr>
        <w:t>ARTÍCULO 475.-</w:t>
      </w:r>
      <w:r w:rsidRPr="00C97D94">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sidRPr="00C97D94">
        <w:rPr>
          <w:rFonts w:ascii="Arial" w:hAnsi="Arial" w:cs="Arial"/>
        </w:rPr>
        <w:t xml:space="preserve">tidos por servidores públicos. </w:t>
      </w:r>
    </w:p>
    <w:p w:rsidR="00246B2B" w:rsidRPr="00C97D94" w:rsidRDefault="00246B2B" w:rsidP="001151A7">
      <w:pPr>
        <w:jc w:val="both"/>
        <w:rPr>
          <w:rFonts w:ascii="Arial" w:hAnsi="Arial" w:cs="Arial"/>
        </w:rPr>
      </w:pPr>
    </w:p>
    <w:p w:rsidR="003A5FC8" w:rsidRPr="00C97D94" w:rsidRDefault="003A5FC8" w:rsidP="003A5FC8">
      <w:pPr>
        <w:jc w:val="center"/>
        <w:rPr>
          <w:rFonts w:ascii="Arial" w:hAnsi="Arial" w:cs="Arial"/>
          <w:b/>
        </w:rPr>
      </w:pPr>
      <w:r w:rsidRPr="00C97D94">
        <w:rPr>
          <w:rFonts w:ascii="Arial" w:hAnsi="Arial" w:cs="Arial"/>
          <w:b/>
        </w:rPr>
        <w:t>TÍTULO VIGÉSIMO CUARTO</w:t>
      </w:r>
    </w:p>
    <w:p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3"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Pr="003A5FC8" w:rsidRDefault="009C099C"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4"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5"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6"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rsidR="003A5FC8" w:rsidRPr="00C97D94" w:rsidRDefault="003A5FC8" w:rsidP="001151A7">
      <w:pPr>
        <w:jc w:val="both"/>
        <w:rPr>
          <w:rFonts w:ascii="Arial" w:hAnsi="Arial" w:cs="Arial"/>
          <w:b/>
        </w:rPr>
      </w:pPr>
    </w:p>
    <w:p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5C292C" w:rsidRPr="00C97D94" w:rsidRDefault="005C292C"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lastRenderedPageBreak/>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7"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0E7E44" w:rsidRPr="00C97D94" w:rsidRDefault="000E7E44"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8"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09"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9C099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0" w:history="1">
        <w:r w:rsidR="003A5FC8" w:rsidRPr="00B44FB6">
          <w:rPr>
            <w:rStyle w:val="Hipervnculo"/>
            <w:rFonts w:ascii="Arial" w:hAnsi="Arial" w:cs="Arial"/>
            <w:b/>
            <w:i/>
            <w:sz w:val="16"/>
            <w:szCs w:val="16"/>
            <w:lang w:val="es-MX"/>
          </w:rPr>
          <w:t>https://po.tamaulipas.gob.mx/wp-content/uploads/2023/05/cxlviii-55-090523.pdf</w:t>
        </w:r>
      </w:hyperlink>
    </w:p>
    <w:p w:rsidR="000677CE" w:rsidRDefault="000677CE" w:rsidP="00D9482B">
      <w:pPr>
        <w:rPr>
          <w:rFonts w:ascii="Arial" w:hAnsi="Arial" w:cs="Arial"/>
          <w:b/>
        </w:rPr>
      </w:pPr>
    </w:p>
    <w:p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rsidR="00E25AB3" w:rsidRPr="00C97D94" w:rsidRDefault="00E25AB3">
      <w:pPr>
        <w:jc w:val="both"/>
        <w:rPr>
          <w:rFonts w:ascii="Arial" w:hAnsi="Arial" w:cs="Arial"/>
        </w:rPr>
      </w:pPr>
      <w:r w:rsidRPr="00C97D94">
        <w:rPr>
          <w:rFonts w:ascii="Arial" w:hAnsi="Arial" w:cs="Arial"/>
        </w:rPr>
        <w:t xml:space="preserve"> </w:t>
      </w: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C97D94" w:rsidRDefault="008E5945">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97D94" w:rsidRDefault="00B126C9">
      <w:pPr>
        <w:jc w:val="both"/>
        <w:rPr>
          <w:rFonts w:ascii="Arial" w:hAnsi="Arial" w:cs="Arial"/>
        </w:rPr>
      </w:pPr>
    </w:p>
    <w:p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rsidR="00E25AB3" w:rsidRPr="005C292C"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C97D94" w:rsidRDefault="00B126C9">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rsidR="00E25AB3" w:rsidRPr="00C97D94" w:rsidRDefault="00E25AB3">
      <w:pPr>
        <w:pStyle w:val="Textoindependiente"/>
        <w:rPr>
          <w:rFonts w:ascii="Arial" w:hAnsi="Arial" w:cs="Arial"/>
        </w:rPr>
      </w:pPr>
    </w:p>
    <w:p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830334" w:rsidRDefault="00830334" w:rsidP="00FF6B60">
      <w:pPr>
        <w:ind w:left="709"/>
        <w:jc w:val="both"/>
        <w:rPr>
          <w:rFonts w:ascii="Arial" w:hAnsi="Arial" w:cs="Arial"/>
          <w:b/>
          <w:bCs/>
        </w:rPr>
      </w:pP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0677CE" w:rsidRDefault="000677CE" w:rsidP="00FF6B60">
      <w:pPr>
        <w:ind w:left="709"/>
        <w:jc w:val="both"/>
        <w:rPr>
          <w:rFonts w:ascii="Arial" w:hAnsi="Arial" w:cs="Arial"/>
        </w:rPr>
      </w:pPr>
    </w:p>
    <w:p w:rsidR="000677CE" w:rsidRPr="00F149B4" w:rsidRDefault="000677CE"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0677CE" w:rsidRDefault="000677CE" w:rsidP="00105D4F">
      <w:pPr>
        <w:ind w:left="709"/>
        <w:jc w:val="both"/>
        <w:rPr>
          <w:rStyle w:val="Textoennegrita"/>
          <w:rFonts w:ascii="Arial" w:hAnsi="Arial" w:cs="Arial"/>
          <w:b w:val="0"/>
          <w:sz w:val="18"/>
          <w:szCs w:val="18"/>
        </w:rPr>
      </w:pPr>
    </w:p>
    <w:p w:rsidR="000677CE" w:rsidRPr="00F149B4" w:rsidRDefault="000677CE"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xml:space="preserve">, 276 </w:t>
      </w:r>
      <w:proofErr w:type="spellStart"/>
      <w:r w:rsidRPr="00F149B4">
        <w:rPr>
          <w:rFonts w:ascii="Arial" w:hAnsi="Arial" w:cs="Arial"/>
          <w:lang w:val="es-MX"/>
        </w:rPr>
        <w:t>quinquies</w:t>
      </w:r>
      <w:proofErr w:type="spellEnd"/>
      <w:r w:rsidR="002139AF" w:rsidRPr="00F149B4">
        <w:rPr>
          <w:rFonts w:ascii="Arial" w:hAnsi="Arial" w:cs="Arial"/>
          <w:lang w:val="es-MX"/>
        </w:rPr>
        <w:t xml:space="preserve"> y  276 </w:t>
      </w:r>
      <w:proofErr w:type="spellStart"/>
      <w:r w:rsidR="002139AF" w:rsidRPr="00F149B4">
        <w:rPr>
          <w:rFonts w:ascii="Arial" w:hAnsi="Arial" w:cs="Arial"/>
          <w:lang w:val="es-MX"/>
        </w:rPr>
        <w:t>sexies</w:t>
      </w:r>
      <w:proofErr w:type="spellEnd"/>
      <w:r w:rsidR="002139AF" w:rsidRPr="00F149B4">
        <w:rPr>
          <w:rFonts w:ascii="Arial" w:hAnsi="Arial" w:cs="Arial"/>
          <w:lang w:val="es-MX"/>
        </w:rPr>
        <w:t xml:space="preserve">,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8E5945" w:rsidRPr="00F149B4" w:rsidRDefault="008E5945" w:rsidP="002139AF">
      <w:pPr>
        <w:pStyle w:val="Sangra3detindependiente"/>
        <w:tabs>
          <w:tab w:val="num" w:pos="709"/>
        </w:tabs>
        <w:spacing w:line="240" w:lineRule="auto"/>
        <w:ind w:left="709" w:hanging="709"/>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rsidR="002F289B" w:rsidRDefault="002F289B" w:rsidP="002139AF">
      <w:pPr>
        <w:pStyle w:val="Sangra3detindependiente"/>
        <w:tabs>
          <w:tab w:val="num" w:pos="709"/>
        </w:tabs>
        <w:spacing w:line="240" w:lineRule="auto"/>
        <w:ind w:left="709" w:hanging="709"/>
        <w:rPr>
          <w:b w:val="0"/>
        </w:rPr>
      </w:pPr>
    </w:p>
    <w:p w:rsidR="008F7E07" w:rsidRDefault="008F7E07" w:rsidP="002139AF">
      <w:pPr>
        <w:pStyle w:val="Sangra3detindependiente"/>
        <w:tabs>
          <w:tab w:val="num" w:pos="709"/>
        </w:tabs>
        <w:spacing w:line="240" w:lineRule="auto"/>
        <w:ind w:left="709" w:hanging="709"/>
        <w:rPr>
          <w:b w:val="0"/>
        </w:rPr>
      </w:pPr>
    </w:p>
    <w:p w:rsidR="008F7E07" w:rsidRPr="00F149B4" w:rsidRDefault="008F7E07" w:rsidP="002139AF">
      <w:pPr>
        <w:pStyle w:val="Sangra3detindependiente"/>
        <w:tabs>
          <w:tab w:val="num" w:pos="709"/>
        </w:tabs>
        <w:spacing w:line="240" w:lineRule="auto"/>
        <w:ind w:left="709" w:hanging="709"/>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w:t>
      </w:r>
      <w:proofErr w:type="spellStart"/>
      <w:r w:rsidRPr="00F149B4">
        <w:rPr>
          <w:rFonts w:cs="Arial"/>
          <w:b w:val="0"/>
          <w:lang w:val="es-MX"/>
        </w:rPr>
        <w:t>Quinquies</w:t>
      </w:r>
      <w:proofErr w:type="spellEnd"/>
      <w:r w:rsidRPr="00F149B4">
        <w:rPr>
          <w:rFonts w:cs="Arial"/>
          <w:b w:val="0"/>
          <w:lang w:val="es-MX"/>
        </w:rPr>
        <w:t xml:space="preserve">, 171 </w:t>
      </w:r>
      <w:proofErr w:type="spellStart"/>
      <w:r w:rsidRPr="00F149B4">
        <w:rPr>
          <w:rFonts w:cs="Arial"/>
          <w:b w:val="0"/>
          <w:lang w:val="es-MX"/>
        </w:rPr>
        <w:t>Sexties</w:t>
      </w:r>
      <w:proofErr w:type="spellEnd"/>
      <w:r w:rsidRPr="00F149B4">
        <w:rPr>
          <w:rFonts w:cs="Arial"/>
          <w:b w:val="0"/>
          <w:lang w:val="es-MX"/>
        </w:rPr>
        <w:t>,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 xml:space="preserve">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w:t>
      </w:r>
      <w:proofErr w:type="spellStart"/>
      <w:r w:rsidRPr="00F149B4">
        <w:rPr>
          <w:rFonts w:ascii="Arial" w:hAnsi="Arial" w:cs="Arial"/>
          <w:lang w:val="es-MX" w:eastAsia="es-MX"/>
        </w:rPr>
        <w:t>Quater</w:t>
      </w:r>
      <w:proofErr w:type="spellEnd"/>
      <w:r w:rsidRPr="00F149B4">
        <w:rPr>
          <w:rFonts w:ascii="Arial" w:hAnsi="Arial" w:cs="Arial"/>
          <w:lang w:val="es-MX" w:eastAsia="es-MX"/>
        </w:rPr>
        <w:t xml:space="preserve"> y 328 </w:t>
      </w:r>
      <w:proofErr w:type="spellStart"/>
      <w:r w:rsidRPr="00F149B4">
        <w:rPr>
          <w:rFonts w:ascii="Arial" w:hAnsi="Arial" w:cs="Arial"/>
          <w:lang w:val="es-MX" w:eastAsia="es-MX"/>
        </w:rPr>
        <w:t>Quinquies</w:t>
      </w:r>
      <w:proofErr w:type="spellEnd"/>
      <w:r w:rsidRPr="00F149B4">
        <w:rPr>
          <w:rFonts w:ascii="Arial" w:hAnsi="Arial" w:cs="Arial"/>
          <w:lang w:val="es-MX" w:eastAsia="es-MX"/>
        </w:rPr>
        <w:t>;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Pr="00F149B4" w:rsidRDefault="00286DC7"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xml:space="preserve">,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w:t>
      </w:r>
      <w:proofErr w:type="spellStart"/>
      <w:r w:rsidRPr="00F149B4">
        <w:rPr>
          <w:rFonts w:ascii="Arial" w:hAnsi="Arial" w:cs="Arial"/>
        </w:rPr>
        <w:t>Quater</w:t>
      </w:r>
      <w:proofErr w:type="spellEnd"/>
      <w:r w:rsidRPr="00F149B4">
        <w:rPr>
          <w:rFonts w:ascii="Arial" w:hAnsi="Arial" w:cs="Arial"/>
        </w:rPr>
        <w:t xml:space="preserve">, 276 </w:t>
      </w:r>
      <w:proofErr w:type="spellStart"/>
      <w:r w:rsidRPr="00F149B4">
        <w:rPr>
          <w:rFonts w:ascii="Arial" w:hAnsi="Arial" w:cs="Arial"/>
        </w:rPr>
        <w:t>Sexies</w:t>
      </w:r>
      <w:proofErr w:type="spellEnd"/>
      <w:r w:rsidRPr="00F149B4">
        <w:rPr>
          <w:rFonts w:ascii="Arial" w:hAnsi="Arial" w:cs="Arial"/>
        </w:rPr>
        <w:t xml:space="preserve">, 279 Ter párrafo primero, 281, 283, 284, 293, 301 párrafo primero, 303, 304 párrafo único, 306 párrafos primero y segundo, 309 Bis párrafo primero, 311, 314, 318-Bis párrafo primero, 320 fracciones I y II, 322 fracciones I a la III, 328 </w:t>
      </w:r>
      <w:proofErr w:type="spellStart"/>
      <w:r w:rsidRPr="00F149B4">
        <w:rPr>
          <w:rFonts w:ascii="Arial" w:hAnsi="Arial" w:cs="Arial"/>
        </w:rPr>
        <w:t>Quinquies</w:t>
      </w:r>
      <w:proofErr w:type="spellEnd"/>
      <w:r w:rsidRPr="00F149B4">
        <w:rPr>
          <w:rFonts w:ascii="Arial" w:hAnsi="Arial" w:cs="Arial"/>
        </w:rPr>
        <w:t xml:space="preserve">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Pr="00F149B4" w:rsidRDefault="00BE3FA4"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w:t>
      </w:r>
      <w:r w:rsidRPr="00F149B4">
        <w:rPr>
          <w:rFonts w:ascii="Arial" w:hAnsi="Arial" w:cs="Arial"/>
        </w:rPr>
        <w:lastRenderedPageBreak/>
        <w:t xml:space="preserve">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w:t>
      </w:r>
      <w:proofErr w:type="spellStart"/>
      <w:r w:rsidRPr="00F149B4">
        <w:rPr>
          <w:rFonts w:ascii="Arial" w:hAnsi="Arial" w:cs="Arial"/>
        </w:rPr>
        <w:t>Quinquies</w:t>
      </w:r>
      <w:proofErr w:type="spellEnd"/>
      <w:r w:rsidRPr="00F149B4">
        <w:rPr>
          <w:rFonts w:ascii="Arial" w:hAnsi="Arial" w:cs="Arial"/>
        </w:rPr>
        <w:t xml:space="preserve">;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w:t>
      </w:r>
      <w:proofErr w:type="spellStart"/>
      <w:r w:rsidR="00F351F8" w:rsidRPr="00F149B4">
        <w:rPr>
          <w:rFonts w:ascii="Arial" w:hAnsi="Arial" w:cs="Arial"/>
          <w:i/>
        </w:rPr>
        <w:t>dictaminación</w:t>
      </w:r>
      <w:proofErr w:type="spellEnd"/>
      <w:r w:rsidR="00F351F8" w:rsidRPr="00F149B4">
        <w:rPr>
          <w:rFonts w:ascii="Arial" w:hAnsi="Arial" w:cs="Arial"/>
          <w:i/>
        </w:rPr>
        <w:t xml:space="preserve">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 xml:space="preserve">Se reforma el artículo 276 </w:t>
      </w:r>
      <w:proofErr w:type="spellStart"/>
      <w:r w:rsidRPr="00F149B4">
        <w:rPr>
          <w:rFonts w:ascii="Arial" w:hAnsi="Arial" w:cs="Arial"/>
          <w:lang w:val="es-MX" w:eastAsia="es-MX"/>
        </w:rPr>
        <w:t>sexies</w:t>
      </w:r>
      <w:proofErr w:type="spellEnd"/>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 xml:space="preserve">Se reforman los artículos 22, fracción I, 171 </w:t>
      </w:r>
      <w:proofErr w:type="spellStart"/>
      <w:r w:rsidRPr="00F149B4">
        <w:rPr>
          <w:rFonts w:ascii="Arial" w:hAnsi="Arial" w:cs="Arial"/>
        </w:rPr>
        <w:t>Quater</w:t>
      </w:r>
      <w:proofErr w:type="spellEnd"/>
      <w:r w:rsidRPr="00F149B4">
        <w:rPr>
          <w:rFonts w:ascii="Arial" w:hAnsi="Arial" w:cs="Arial"/>
        </w:rPr>
        <w:t xml:space="preserve">  fracciones VIII y IX y 207 </w:t>
      </w:r>
      <w:proofErr w:type="spellStart"/>
      <w:r w:rsidRPr="00F149B4">
        <w:rPr>
          <w:rFonts w:ascii="Arial" w:hAnsi="Arial" w:cs="Arial"/>
        </w:rPr>
        <w:t>Quater</w:t>
      </w:r>
      <w:proofErr w:type="spellEnd"/>
      <w:r w:rsidRPr="00F149B4">
        <w:rPr>
          <w:rFonts w:ascii="Arial" w:hAnsi="Arial" w:cs="Arial"/>
        </w:rPr>
        <w:t xml:space="preserve">; y, se deroga la fracción X del artículo 171 </w:t>
      </w:r>
      <w:proofErr w:type="spellStart"/>
      <w:r w:rsidRPr="00F149B4">
        <w:rPr>
          <w:rFonts w:ascii="Arial" w:hAnsi="Arial" w:cs="Arial"/>
        </w:rPr>
        <w:t>Quater</w:t>
      </w:r>
      <w:proofErr w:type="spellEnd"/>
      <w:r w:rsidRPr="00F149B4">
        <w:rPr>
          <w:rFonts w:ascii="Arial" w:hAnsi="Arial" w:cs="Arial"/>
        </w:rPr>
        <w:t xml:space="preserve">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lastRenderedPageBreak/>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color w:val="000000"/>
        </w:rPr>
        <w:t xml:space="preserve"> y 368 </w:t>
      </w:r>
      <w:proofErr w:type="spellStart"/>
      <w:r w:rsidRPr="00F149B4">
        <w:rPr>
          <w:rFonts w:ascii="Arial" w:hAnsi="Arial" w:cs="Arial"/>
          <w:color w:val="000000"/>
        </w:rPr>
        <w:t>Sexies</w:t>
      </w:r>
      <w:proofErr w:type="spellEnd"/>
      <w:r w:rsidRPr="00F149B4">
        <w:rPr>
          <w:rFonts w:ascii="Arial" w:hAnsi="Arial" w:cs="Arial"/>
          <w:color w:val="000000"/>
        </w:rPr>
        <w:t xml:space="preserve"> para pasar a ser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rPr>
        <w:t xml:space="preserve">, 368 </w:t>
      </w:r>
      <w:proofErr w:type="spellStart"/>
      <w:r w:rsidRPr="00F149B4">
        <w:rPr>
          <w:rFonts w:ascii="Arial" w:hAnsi="Arial" w:cs="Arial"/>
        </w:rPr>
        <w:t>Sexies</w:t>
      </w:r>
      <w:proofErr w:type="spellEnd"/>
      <w:r w:rsidRPr="00F149B4">
        <w:rPr>
          <w:rFonts w:ascii="Arial" w:hAnsi="Arial" w:cs="Arial"/>
        </w:rPr>
        <w:t xml:space="preserve"> y 368 </w:t>
      </w:r>
      <w:proofErr w:type="spellStart"/>
      <w:r w:rsidRPr="00F149B4">
        <w:rPr>
          <w:rFonts w:ascii="Arial" w:hAnsi="Arial" w:cs="Arial"/>
        </w:rPr>
        <w:t>Septies</w:t>
      </w:r>
      <w:proofErr w:type="spellEnd"/>
      <w:r w:rsidRPr="00F149B4">
        <w:rPr>
          <w:rFonts w:ascii="Arial" w:hAnsi="Arial" w:cs="Arial"/>
        </w:rPr>
        <w:t>,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D76667" w:rsidRPr="00411505" w:rsidRDefault="00411505" w:rsidP="00DD32EE">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proofErr w:type="spellStart"/>
      <w:r w:rsidRPr="00411505">
        <w:rPr>
          <w:rFonts w:ascii="Arial" w:hAnsi="Arial" w:cs="Arial"/>
          <w:spacing w:val="-4"/>
        </w:rPr>
        <w:t>Septies</w:t>
      </w:r>
      <w:proofErr w:type="spellEnd"/>
      <w:r w:rsidRPr="00411505">
        <w:rPr>
          <w:rFonts w:ascii="Arial" w:hAnsi="Arial" w:cs="Arial"/>
          <w:spacing w:val="-4"/>
        </w:rPr>
        <w:t xml:space="preserve">;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denominado “</w:t>
      </w:r>
      <w:proofErr w:type="spellStart"/>
      <w:r w:rsidRPr="00411505">
        <w:rPr>
          <w:rFonts w:ascii="Arial" w:hAnsi="Arial" w:cs="Arial"/>
          <w:spacing w:val="-4"/>
        </w:rPr>
        <w:t>Ciberacoso</w:t>
      </w:r>
      <w:proofErr w:type="spellEnd"/>
      <w:r w:rsidRPr="00411505">
        <w:rPr>
          <w:rFonts w:ascii="Arial" w:hAnsi="Arial" w:cs="Arial"/>
          <w:spacing w:val="-4"/>
        </w:rPr>
        <w:t xml:space="preserve">”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FC43FA" w:rsidRDefault="00FC43FA" w:rsidP="00DB10C1">
      <w:pPr>
        <w:ind w:left="709" w:firstLine="22"/>
        <w:jc w:val="both"/>
        <w:rPr>
          <w:rFonts w:ascii="Arial" w:hAnsi="Arial" w:cs="Arial"/>
          <w:lang w:bidi="es-ES"/>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rPr>
      </w:pPr>
      <w:r w:rsidRPr="00035FA4">
        <w:rPr>
          <w:rFonts w:ascii="Arial" w:hAnsi="Arial" w:cs="Arial"/>
          <w:lang w:bidi="es-ES"/>
        </w:rPr>
        <w:t>Se adiciona un párrafo sexto al artículo 368 Bis</w:t>
      </w:r>
      <w:r>
        <w:rPr>
          <w:rFonts w:ascii="Arial" w:hAnsi="Arial" w:cs="Arial"/>
          <w:lang w:bidi="es-ES"/>
        </w:rPr>
        <w:t>.</w:t>
      </w: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427B88" w:rsidRDefault="000442B1" w:rsidP="00DB10C1">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A1BC2" w:rsidRDefault="000A1BC2" w:rsidP="00DB10C1">
      <w:pPr>
        <w:ind w:left="709" w:firstLine="22"/>
        <w:jc w:val="both"/>
        <w:rPr>
          <w:rFonts w:ascii="Arial" w:hAnsi="Arial" w:cs="Arial"/>
          <w:lang w:bidi="es-ES"/>
        </w:rPr>
      </w:pPr>
    </w:p>
    <w:p w:rsidR="000677CE" w:rsidRDefault="000677CE" w:rsidP="00DB10C1">
      <w:pPr>
        <w:ind w:left="709" w:firstLine="22"/>
        <w:jc w:val="both"/>
        <w:rPr>
          <w:rFonts w:ascii="Arial" w:hAnsi="Arial" w:cs="Arial"/>
          <w:lang w:bidi="es-ES"/>
        </w:rPr>
      </w:pPr>
    </w:p>
    <w:p w:rsidR="000677CE" w:rsidRDefault="000677CE"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lastRenderedPageBreak/>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 xml:space="preserve">Se reforman los artículos 116, fracción I del párrafo primero e inciso a) del párrafo segundo; y 368 </w:t>
      </w:r>
      <w:proofErr w:type="spellStart"/>
      <w:r w:rsidRPr="00AE6BC6">
        <w:rPr>
          <w:rFonts w:ascii="Arial" w:hAnsi="Arial" w:cs="Arial"/>
          <w:lang w:bidi="es-ES"/>
        </w:rPr>
        <w:t>Quinquies</w:t>
      </w:r>
      <w:proofErr w:type="spellEnd"/>
      <w:r w:rsidRPr="00AE6BC6">
        <w:rPr>
          <w:rFonts w:ascii="Arial" w:hAnsi="Arial" w:cs="Arial"/>
          <w:lang w:bidi="es-ES"/>
        </w:rPr>
        <w:t>,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5A720A" w:rsidRDefault="005A720A" w:rsidP="00516F97">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0677CE" w:rsidRDefault="000677CE"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lastRenderedPageBreak/>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xml:space="preserve">. Se adicionan el Capítulo X Bis, denominado ‘’Violencia Vicaria contra la Mujer’’, al Título Décimo Sexto, y los artículos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1; 368 </w:t>
      </w:r>
      <w:proofErr w:type="spellStart"/>
      <w:r w:rsidRPr="00853BCE">
        <w:rPr>
          <w:rFonts w:ascii="Arial" w:hAnsi="Arial" w:cs="Arial"/>
          <w:spacing w:val="-2"/>
          <w:lang w:val="es-MX" w:eastAsia="es-MX"/>
        </w:rPr>
        <w:t>Quinques</w:t>
      </w:r>
      <w:proofErr w:type="spellEnd"/>
      <w:r w:rsidRPr="00853BCE">
        <w:rPr>
          <w:rFonts w:ascii="Arial" w:hAnsi="Arial" w:cs="Arial"/>
          <w:spacing w:val="-2"/>
          <w:lang w:val="es-MX" w:eastAsia="es-MX"/>
        </w:rPr>
        <w:t xml:space="preserve"> 2; y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w:t>
      </w:r>
      <w:proofErr w:type="spellStart"/>
      <w:r w:rsidRPr="000517E7">
        <w:rPr>
          <w:rFonts w:ascii="Arial" w:hAnsi="Arial" w:cs="Arial"/>
        </w:rPr>
        <w:t>Quinquies</w:t>
      </w:r>
      <w:proofErr w:type="spellEnd"/>
      <w:r>
        <w:rPr>
          <w:rFonts w:ascii="Arial" w:hAnsi="Arial" w:cs="Arial"/>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517E7" w:rsidRDefault="000517E7" w:rsidP="000517E7">
      <w:pPr>
        <w:autoSpaceDE w:val="0"/>
        <w:autoSpaceDN w:val="0"/>
        <w:adjustRightInd w:val="0"/>
        <w:ind w:left="709" w:right="-20"/>
        <w:jc w:val="both"/>
        <w:rPr>
          <w:rFonts w:ascii="Arial" w:hAnsi="Arial" w:cs="Arial"/>
        </w:rPr>
      </w:pPr>
    </w:p>
    <w:p w:rsidR="000677CE" w:rsidRDefault="000677CE" w:rsidP="000517E7">
      <w:pPr>
        <w:autoSpaceDE w:val="0"/>
        <w:autoSpaceDN w:val="0"/>
        <w:adjustRightInd w:val="0"/>
        <w:ind w:left="709" w:right="-20"/>
        <w:jc w:val="both"/>
        <w:rPr>
          <w:rFonts w:ascii="Arial" w:hAnsi="Arial" w:cs="Arial"/>
        </w:rPr>
      </w:pPr>
    </w:p>
    <w:p w:rsidR="000677CE" w:rsidRPr="004324ED" w:rsidRDefault="000677CE"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C2763C" w:rsidRDefault="00C2763C" w:rsidP="00C2763C">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0F0AC3" w:rsidRDefault="000F0AC3"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rsidR="00973B4A" w:rsidRPr="00B4207C" w:rsidRDefault="00973B4A"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rsidR="00664174" w:rsidRDefault="0066417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w:t>
      </w:r>
      <w:proofErr w:type="spellStart"/>
      <w:r w:rsidRPr="00E568D4">
        <w:rPr>
          <w:rFonts w:ascii="Arial" w:hAnsi="Arial" w:cs="Arial"/>
        </w:rPr>
        <w:t>Septies</w:t>
      </w:r>
      <w:proofErr w:type="spellEnd"/>
      <w:r>
        <w:rPr>
          <w:rFonts w:ascii="Arial" w:hAnsi="Arial" w:cs="Arial"/>
        </w:rPr>
        <w:t>.</w:t>
      </w:r>
    </w:p>
    <w:p w:rsidR="00E568D4" w:rsidRDefault="00E568D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rsidR="00E568D4" w:rsidRDefault="00E568D4" w:rsidP="00E568D4">
      <w:pPr>
        <w:tabs>
          <w:tab w:val="left" w:pos="709"/>
        </w:tabs>
        <w:autoSpaceDE w:val="0"/>
        <w:autoSpaceDN w:val="0"/>
        <w:adjustRightInd w:val="0"/>
        <w:ind w:left="709" w:right="-20"/>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 xml:space="preserve">132. </w:t>
      </w:r>
      <w:r>
        <w:rPr>
          <w:rFonts w:ascii="Arial" w:hAnsi="Arial" w:cs="Arial"/>
        </w:rPr>
        <w:tab/>
        <w:t>Decreto No. 65-658,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rsidR="005715D9" w:rsidRDefault="005715D9" w:rsidP="005715D9">
      <w:pPr>
        <w:tabs>
          <w:tab w:val="left" w:pos="709"/>
        </w:tabs>
        <w:autoSpaceDE w:val="0"/>
        <w:autoSpaceDN w:val="0"/>
        <w:adjustRightInd w:val="0"/>
        <w:ind w:right="-20"/>
        <w:jc w:val="both"/>
        <w:rPr>
          <w:rFonts w:ascii="Arial" w:hAnsi="Arial" w:cs="Arial"/>
        </w:rPr>
      </w:pPr>
    </w:p>
    <w:p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rsidR="005715D9" w:rsidRDefault="005715D9" w:rsidP="005715D9">
      <w:pPr>
        <w:tabs>
          <w:tab w:val="left" w:pos="709"/>
        </w:tabs>
        <w:ind w:left="709"/>
        <w:jc w:val="both"/>
        <w:rPr>
          <w:rFonts w:ascii="Arial" w:hAnsi="Arial" w:cs="Arial"/>
        </w:rPr>
      </w:pPr>
      <w:r>
        <w:rPr>
          <w:rFonts w:ascii="Arial" w:hAnsi="Arial" w:cs="Arial"/>
        </w:rPr>
        <w:t>P.O. No. 128, del 25 de octubre de 2023.</w:t>
      </w:r>
    </w:p>
    <w:p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rsidR="006015C4" w:rsidRPr="00C22F33" w:rsidRDefault="006015C4" w:rsidP="005715D9">
      <w:pPr>
        <w:tabs>
          <w:tab w:val="left" w:pos="709"/>
        </w:tabs>
        <w:autoSpaceDE w:val="0"/>
        <w:autoSpaceDN w:val="0"/>
        <w:adjustRightInd w:val="0"/>
        <w:ind w:left="709" w:right="-20"/>
        <w:jc w:val="both"/>
        <w:rPr>
          <w:rFonts w:ascii="Arial" w:hAnsi="Arial" w:cs="Arial"/>
        </w:rPr>
      </w:pPr>
    </w:p>
    <w:p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rsidR="00FC2C23" w:rsidRPr="00C22F33" w:rsidRDefault="00FC2C23" w:rsidP="00FC2C23">
      <w:pPr>
        <w:tabs>
          <w:tab w:val="left" w:pos="709"/>
        </w:tabs>
        <w:autoSpaceDE w:val="0"/>
        <w:autoSpaceDN w:val="0"/>
        <w:adjustRightInd w:val="0"/>
        <w:ind w:left="709" w:right="-20"/>
        <w:jc w:val="both"/>
        <w:rPr>
          <w:rFonts w:ascii="Arial" w:hAnsi="Arial" w:cs="Arial"/>
        </w:rPr>
      </w:pPr>
    </w:p>
    <w:p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rsidR="00806836" w:rsidRPr="00C22F33" w:rsidRDefault="00806836" w:rsidP="00806836">
      <w:pPr>
        <w:tabs>
          <w:tab w:val="left" w:pos="709"/>
        </w:tabs>
        <w:autoSpaceDE w:val="0"/>
        <w:autoSpaceDN w:val="0"/>
        <w:adjustRightInd w:val="0"/>
        <w:ind w:left="709" w:right="-20"/>
        <w:jc w:val="both"/>
        <w:rPr>
          <w:rFonts w:ascii="Arial" w:hAnsi="Arial" w:cs="Arial"/>
        </w:rPr>
      </w:pPr>
    </w:p>
    <w:p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rsidR="00806836" w:rsidRPr="00C22F33" w:rsidRDefault="00806836"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rsidR="00806836" w:rsidRPr="00C22F33" w:rsidRDefault="00806836" w:rsidP="005715D9">
      <w:pPr>
        <w:tabs>
          <w:tab w:val="left" w:pos="709"/>
        </w:tabs>
        <w:autoSpaceDE w:val="0"/>
        <w:autoSpaceDN w:val="0"/>
        <w:adjustRightInd w:val="0"/>
        <w:ind w:left="709" w:right="-20"/>
        <w:jc w:val="both"/>
        <w:rPr>
          <w:rFonts w:ascii="Arial" w:hAnsi="Arial" w:cs="Arial"/>
        </w:rPr>
      </w:pPr>
    </w:p>
    <w:p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rsidR="002025BF" w:rsidRPr="00C22F33" w:rsidRDefault="00C97D94"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rsidR="002025BF" w:rsidRPr="00C22F33" w:rsidRDefault="002025BF" w:rsidP="00F504E9">
      <w:pPr>
        <w:tabs>
          <w:tab w:val="left" w:pos="709"/>
        </w:tabs>
        <w:autoSpaceDE w:val="0"/>
        <w:autoSpaceDN w:val="0"/>
        <w:adjustRightInd w:val="0"/>
        <w:ind w:right="-20"/>
        <w:jc w:val="both"/>
        <w:rPr>
          <w:rFonts w:ascii="Arial" w:hAnsi="Arial" w:cs="Arial"/>
        </w:rPr>
      </w:pPr>
    </w:p>
    <w:p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rsidR="00233837" w:rsidRDefault="00233837" w:rsidP="002025BF">
      <w:pPr>
        <w:tabs>
          <w:tab w:val="left" w:pos="709"/>
        </w:tabs>
        <w:autoSpaceDE w:val="0"/>
        <w:autoSpaceDN w:val="0"/>
        <w:adjustRightInd w:val="0"/>
        <w:ind w:left="709" w:right="-20"/>
        <w:jc w:val="both"/>
        <w:rPr>
          <w:rFonts w:ascii="Arial" w:hAnsi="Arial" w:cs="Arial"/>
        </w:rPr>
      </w:pPr>
    </w:p>
    <w:p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rsidR="00957D96" w:rsidRDefault="00957D96" w:rsidP="00957D96">
      <w:pPr>
        <w:tabs>
          <w:tab w:val="left" w:pos="709"/>
        </w:tabs>
        <w:autoSpaceDE w:val="0"/>
        <w:autoSpaceDN w:val="0"/>
        <w:adjustRightInd w:val="0"/>
        <w:ind w:left="709" w:right="-20"/>
        <w:jc w:val="both"/>
        <w:rPr>
          <w:rFonts w:ascii="Arial" w:hAnsi="Arial" w:cs="Arial"/>
        </w:rPr>
      </w:pPr>
    </w:p>
    <w:p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rsidR="00830334" w:rsidRDefault="00830334" w:rsidP="002025BF">
      <w:pPr>
        <w:tabs>
          <w:tab w:val="left" w:pos="709"/>
        </w:tabs>
        <w:autoSpaceDE w:val="0"/>
        <w:autoSpaceDN w:val="0"/>
        <w:adjustRightInd w:val="0"/>
        <w:ind w:left="709" w:right="-20"/>
        <w:jc w:val="both"/>
        <w:rPr>
          <w:rFonts w:ascii="Arial" w:hAnsi="Arial" w:cs="Arial"/>
        </w:rPr>
      </w:pPr>
    </w:p>
    <w:p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w:t>
      </w:r>
      <w:proofErr w:type="spellStart"/>
      <w:r w:rsidRPr="00830334">
        <w:rPr>
          <w:rFonts w:ascii="Arial" w:hAnsi="Arial" w:cs="Arial"/>
        </w:rPr>
        <w:t>Quater</w:t>
      </w:r>
      <w:proofErr w:type="spellEnd"/>
      <w:r>
        <w:rPr>
          <w:rFonts w:ascii="Arial" w:hAnsi="Arial" w:cs="Arial"/>
        </w:rPr>
        <w:t xml:space="preserve">. </w:t>
      </w:r>
    </w:p>
    <w:p w:rsidR="00D34330" w:rsidRDefault="00D34330" w:rsidP="00D34330">
      <w:pPr>
        <w:tabs>
          <w:tab w:val="left" w:pos="709"/>
        </w:tabs>
        <w:autoSpaceDE w:val="0"/>
        <w:autoSpaceDN w:val="0"/>
        <w:adjustRightInd w:val="0"/>
        <w:ind w:left="709" w:right="-20"/>
        <w:jc w:val="both"/>
        <w:rPr>
          <w:rFonts w:ascii="Arial" w:hAnsi="Arial" w:cs="Arial"/>
        </w:rPr>
      </w:pPr>
    </w:p>
    <w:p w:rsidR="00D34330" w:rsidRDefault="00D34330" w:rsidP="00D34330">
      <w:pPr>
        <w:tabs>
          <w:tab w:val="left" w:pos="709"/>
        </w:tabs>
        <w:autoSpaceDE w:val="0"/>
        <w:autoSpaceDN w:val="0"/>
        <w:adjustRightInd w:val="0"/>
        <w:ind w:left="709" w:right="-20"/>
        <w:jc w:val="both"/>
        <w:rPr>
          <w:rFonts w:ascii="Arial" w:hAnsi="Arial" w:cs="Arial"/>
        </w:rPr>
      </w:pPr>
    </w:p>
    <w:p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Pr="00C22F33"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rsidR="00D34330" w:rsidRDefault="00D34330" w:rsidP="00D34330">
      <w:pPr>
        <w:tabs>
          <w:tab w:val="left" w:pos="709"/>
        </w:tabs>
        <w:autoSpaceDE w:val="0"/>
        <w:autoSpaceDN w:val="0"/>
        <w:adjustRightInd w:val="0"/>
        <w:ind w:left="709" w:right="-20"/>
        <w:jc w:val="both"/>
        <w:rPr>
          <w:rFonts w:ascii="Arial" w:hAnsi="Arial" w:cs="Arial"/>
        </w:rPr>
      </w:pPr>
    </w:p>
    <w:p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w:t>
      </w:r>
      <w:proofErr w:type="spellStart"/>
      <w:r w:rsidRPr="001C1D0E">
        <w:rPr>
          <w:rFonts w:ascii="Arial" w:hAnsi="Arial" w:cs="Arial"/>
        </w:rPr>
        <w:t>Quinquies</w:t>
      </w:r>
      <w:proofErr w:type="spellEnd"/>
      <w:r w:rsidRPr="001C1D0E">
        <w:rPr>
          <w:rFonts w:ascii="Arial" w:hAnsi="Arial" w:cs="Arial"/>
        </w:rPr>
        <w:t xml:space="preserve"> 1, párrafo primero.</w:t>
      </w:r>
    </w:p>
    <w:p w:rsidR="00D9482B" w:rsidRDefault="00D9482B" w:rsidP="00D34330">
      <w:pPr>
        <w:tabs>
          <w:tab w:val="left" w:pos="709"/>
        </w:tabs>
        <w:autoSpaceDE w:val="0"/>
        <w:autoSpaceDN w:val="0"/>
        <w:adjustRightInd w:val="0"/>
        <w:ind w:left="709" w:right="-20"/>
        <w:jc w:val="both"/>
        <w:rPr>
          <w:rFonts w:ascii="Arial" w:hAnsi="Arial" w:cs="Arial"/>
        </w:rPr>
      </w:pPr>
    </w:p>
    <w:p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rsidR="00D9482B" w:rsidRPr="001C1D0E"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w:t>
      </w:r>
      <w:proofErr w:type="spellStart"/>
      <w:r w:rsidRPr="00D9482B">
        <w:rPr>
          <w:rFonts w:ascii="Arial" w:hAnsi="Arial" w:cs="Arial"/>
        </w:rPr>
        <w:t>Quater</w:t>
      </w:r>
      <w:proofErr w:type="spellEnd"/>
      <w:r w:rsidRPr="00D9482B">
        <w:rPr>
          <w:rFonts w:ascii="Arial" w:hAnsi="Arial" w:cs="Arial"/>
        </w:rPr>
        <w:t xml:space="preserve"> y un párr</w:t>
      </w:r>
      <w:r>
        <w:rPr>
          <w:rFonts w:ascii="Arial" w:hAnsi="Arial" w:cs="Arial"/>
        </w:rPr>
        <w:t>afo segundo al artículo 337 Ter.</w:t>
      </w:r>
    </w:p>
    <w:sectPr w:rsidR="00D9482B" w:rsidRPr="001C1D0E" w:rsidSect="00373286">
      <w:headerReference w:type="default" r:id="rId111"/>
      <w:footerReference w:type="even" r:id="rId112"/>
      <w:footerReference w:type="default" r:id="rId113"/>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9C" w:rsidRDefault="009C099C">
      <w:r>
        <w:separator/>
      </w:r>
    </w:p>
  </w:endnote>
  <w:endnote w:type="continuationSeparator" w:id="0">
    <w:p w:rsidR="009C099C" w:rsidRDefault="009C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2E" w:rsidRDefault="005645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6452E" w:rsidRDefault="005645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56452E">
      <w:tc>
        <w:tcPr>
          <w:tcW w:w="3182" w:type="dxa"/>
        </w:tcPr>
        <w:p w:rsidR="0056452E" w:rsidRDefault="0056452E">
          <w:pPr>
            <w:pStyle w:val="Piedepgina"/>
            <w:jc w:val="both"/>
            <w:rPr>
              <w:rFonts w:ascii="Arial" w:hAnsi="Arial" w:cs="Arial"/>
              <w:bCs/>
              <w:color w:val="C0C0C0"/>
              <w:sz w:val="14"/>
              <w:szCs w:val="14"/>
            </w:rPr>
          </w:pPr>
        </w:p>
      </w:tc>
      <w:tc>
        <w:tcPr>
          <w:tcW w:w="3182" w:type="dxa"/>
        </w:tcPr>
        <w:p w:rsidR="0056452E" w:rsidRDefault="0056452E">
          <w:pPr>
            <w:pStyle w:val="Piedepgina"/>
            <w:jc w:val="center"/>
            <w:rPr>
              <w:rFonts w:ascii="Arial" w:hAnsi="Arial" w:cs="Arial"/>
              <w:b/>
              <w:bCs/>
              <w:i/>
            </w:rPr>
          </w:pPr>
        </w:p>
      </w:tc>
      <w:tc>
        <w:tcPr>
          <w:tcW w:w="3182" w:type="dxa"/>
        </w:tcPr>
        <w:p w:rsidR="0056452E" w:rsidRDefault="0056452E">
          <w:pPr>
            <w:pStyle w:val="Piedepgina"/>
            <w:jc w:val="center"/>
            <w:rPr>
              <w:rFonts w:ascii="Arial" w:hAnsi="Arial" w:cs="Arial"/>
              <w:b/>
              <w:bCs/>
            </w:rPr>
          </w:pPr>
        </w:p>
      </w:tc>
    </w:tr>
  </w:tbl>
  <w:p w:rsidR="0056452E" w:rsidRDefault="0056452E">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9C" w:rsidRDefault="009C099C">
      <w:r>
        <w:separator/>
      </w:r>
    </w:p>
  </w:footnote>
  <w:footnote w:type="continuationSeparator" w:id="0">
    <w:p w:rsidR="009C099C" w:rsidRDefault="009C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2E" w:rsidRDefault="0056452E"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5F5A3D">
      <w:rPr>
        <w:rStyle w:val="Nmerodepgina"/>
        <w:rFonts w:ascii="Arial" w:hAnsi="Arial" w:cs="Arial"/>
        <w:b/>
        <w:bCs/>
        <w:i/>
        <w:iCs/>
        <w:noProof/>
      </w:rPr>
      <w:t>132</w:t>
    </w:r>
    <w:r>
      <w:rPr>
        <w:rStyle w:val="Nmerodepgina"/>
        <w:rFonts w:ascii="Arial" w:hAnsi="Arial" w:cs="Arial"/>
        <w:b/>
        <w:bCs/>
        <w:i/>
        <w:iCs/>
      </w:rPr>
      <w:fldChar w:fldCharType="end"/>
    </w:r>
  </w:p>
  <w:p w:rsidR="0056452E" w:rsidRDefault="0056452E">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6452E" w:rsidRDefault="0056452E"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" filled="f" stroked="f">
              <v:stroke joinstyle="round"/>
              <o:lock v:ext="edit" shapetype="t"/>
              <v:textbox style="mso-fit-shape-to-text:t">
                <w:txbxContent>
                  <w:p w:rsidR="0056452E" w:rsidRDefault="0056452E"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0"/>
  </w:num>
  <w:num w:numId="4">
    <w:abstractNumId w:val="13"/>
  </w:num>
  <w:num w:numId="5">
    <w:abstractNumId w:val="21"/>
  </w:num>
  <w:num w:numId="6">
    <w:abstractNumId w:val="19"/>
  </w:num>
  <w:num w:numId="7">
    <w:abstractNumId w:val="1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2"/>
  </w:num>
  <w:num w:numId="13">
    <w:abstractNumId w:val="3"/>
  </w:num>
  <w:num w:numId="14">
    <w:abstractNumId w:val="1"/>
  </w:num>
  <w:num w:numId="15">
    <w:abstractNumId w:val="14"/>
  </w:num>
  <w:num w:numId="16">
    <w:abstractNumId w:val="10"/>
  </w:num>
  <w:num w:numId="17">
    <w:abstractNumId w:val="11"/>
  </w:num>
  <w:num w:numId="18">
    <w:abstractNumId w:val="18"/>
  </w:num>
  <w:num w:numId="19">
    <w:abstractNumId w:val="7"/>
  </w:num>
  <w:num w:numId="20">
    <w:abstractNumId w:val="2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C8"/>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B120A"/>
    <w:rsid w:val="000B3A3F"/>
    <w:rsid w:val="000B4B0D"/>
    <w:rsid w:val="000B4D2F"/>
    <w:rsid w:val="000B52E7"/>
    <w:rsid w:val="000B576F"/>
    <w:rsid w:val="000B6DE7"/>
    <w:rsid w:val="000C0595"/>
    <w:rsid w:val="000C05FC"/>
    <w:rsid w:val="000C0B98"/>
    <w:rsid w:val="000C1AB1"/>
    <w:rsid w:val="000C307F"/>
    <w:rsid w:val="000C3960"/>
    <w:rsid w:val="000C595B"/>
    <w:rsid w:val="000D1387"/>
    <w:rsid w:val="000D26C1"/>
    <w:rsid w:val="000D578D"/>
    <w:rsid w:val="000D6619"/>
    <w:rsid w:val="000D7E53"/>
    <w:rsid w:val="000E3A21"/>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4840"/>
    <w:rsid w:val="001A584D"/>
    <w:rsid w:val="001A7404"/>
    <w:rsid w:val="001A7F13"/>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AB"/>
    <w:rsid w:val="002648DB"/>
    <w:rsid w:val="0026514E"/>
    <w:rsid w:val="00266050"/>
    <w:rsid w:val="002661F7"/>
    <w:rsid w:val="00266ABE"/>
    <w:rsid w:val="00266C75"/>
    <w:rsid w:val="002677B1"/>
    <w:rsid w:val="00271967"/>
    <w:rsid w:val="00275F05"/>
    <w:rsid w:val="00280919"/>
    <w:rsid w:val="00281614"/>
    <w:rsid w:val="002834F3"/>
    <w:rsid w:val="00285008"/>
    <w:rsid w:val="002859FB"/>
    <w:rsid w:val="00285A3C"/>
    <w:rsid w:val="00286DC7"/>
    <w:rsid w:val="00291F14"/>
    <w:rsid w:val="002934AA"/>
    <w:rsid w:val="002936F3"/>
    <w:rsid w:val="00293720"/>
    <w:rsid w:val="00297DB0"/>
    <w:rsid w:val="002A20FA"/>
    <w:rsid w:val="002A2EFC"/>
    <w:rsid w:val="002A4BBA"/>
    <w:rsid w:val="002A7EA3"/>
    <w:rsid w:val="002B1806"/>
    <w:rsid w:val="002B20FA"/>
    <w:rsid w:val="002B29E9"/>
    <w:rsid w:val="002B377A"/>
    <w:rsid w:val="002B46A0"/>
    <w:rsid w:val="002B5383"/>
    <w:rsid w:val="002B62B1"/>
    <w:rsid w:val="002B731D"/>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E706B"/>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90C"/>
    <w:rsid w:val="0034536E"/>
    <w:rsid w:val="00345720"/>
    <w:rsid w:val="003474CA"/>
    <w:rsid w:val="00350107"/>
    <w:rsid w:val="00351F98"/>
    <w:rsid w:val="003529D4"/>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A07"/>
    <w:rsid w:val="003A5FC8"/>
    <w:rsid w:val="003B21DD"/>
    <w:rsid w:val="003B4F76"/>
    <w:rsid w:val="003B7801"/>
    <w:rsid w:val="003B78ED"/>
    <w:rsid w:val="003C17EB"/>
    <w:rsid w:val="003C6131"/>
    <w:rsid w:val="003C72EF"/>
    <w:rsid w:val="003C7B89"/>
    <w:rsid w:val="003D1822"/>
    <w:rsid w:val="003D2876"/>
    <w:rsid w:val="003D5085"/>
    <w:rsid w:val="003D52B0"/>
    <w:rsid w:val="003D62EE"/>
    <w:rsid w:val="003E08B5"/>
    <w:rsid w:val="003E2710"/>
    <w:rsid w:val="003E2DF1"/>
    <w:rsid w:val="003E3C91"/>
    <w:rsid w:val="003E51FA"/>
    <w:rsid w:val="003E774C"/>
    <w:rsid w:val="003E7D30"/>
    <w:rsid w:val="003E7E22"/>
    <w:rsid w:val="003E7FE0"/>
    <w:rsid w:val="003F5479"/>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D05"/>
    <w:rsid w:val="00496AC5"/>
    <w:rsid w:val="004A168D"/>
    <w:rsid w:val="004A19EF"/>
    <w:rsid w:val="004A22AD"/>
    <w:rsid w:val="004A2543"/>
    <w:rsid w:val="004A2607"/>
    <w:rsid w:val="004A3E40"/>
    <w:rsid w:val="004A6CD6"/>
    <w:rsid w:val="004B0BA0"/>
    <w:rsid w:val="004B154E"/>
    <w:rsid w:val="004B44B3"/>
    <w:rsid w:val="004B4C3C"/>
    <w:rsid w:val="004B4C6B"/>
    <w:rsid w:val="004B4D1B"/>
    <w:rsid w:val="004B5190"/>
    <w:rsid w:val="004B60C8"/>
    <w:rsid w:val="004B6E58"/>
    <w:rsid w:val="004B6F8F"/>
    <w:rsid w:val="004B7190"/>
    <w:rsid w:val="004B72CE"/>
    <w:rsid w:val="004B7BBF"/>
    <w:rsid w:val="004C0EC3"/>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68F"/>
    <w:rsid w:val="00562BBE"/>
    <w:rsid w:val="00564039"/>
    <w:rsid w:val="00564141"/>
    <w:rsid w:val="005644A9"/>
    <w:rsid w:val="0056452E"/>
    <w:rsid w:val="00565815"/>
    <w:rsid w:val="005668C4"/>
    <w:rsid w:val="00566ACB"/>
    <w:rsid w:val="00571356"/>
    <w:rsid w:val="005715D9"/>
    <w:rsid w:val="00571BCA"/>
    <w:rsid w:val="00571E5E"/>
    <w:rsid w:val="00573356"/>
    <w:rsid w:val="005735A8"/>
    <w:rsid w:val="00573AE3"/>
    <w:rsid w:val="00574999"/>
    <w:rsid w:val="0057517C"/>
    <w:rsid w:val="00576A3B"/>
    <w:rsid w:val="00576BE4"/>
    <w:rsid w:val="00577797"/>
    <w:rsid w:val="00581947"/>
    <w:rsid w:val="00582558"/>
    <w:rsid w:val="0058376B"/>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4046"/>
    <w:rsid w:val="005F4673"/>
    <w:rsid w:val="005F5A3D"/>
    <w:rsid w:val="005F6864"/>
    <w:rsid w:val="005F7EF3"/>
    <w:rsid w:val="00600091"/>
    <w:rsid w:val="00600673"/>
    <w:rsid w:val="006015C4"/>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5FB"/>
    <w:rsid w:val="00664174"/>
    <w:rsid w:val="006650B7"/>
    <w:rsid w:val="006669CA"/>
    <w:rsid w:val="00666E77"/>
    <w:rsid w:val="006712F6"/>
    <w:rsid w:val="006723E1"/>
    <w:rsid w:val="006736A0"/>
    <w:rsid w:val="0067501F"/>
    <w:rsid w:val="0067558A"/>
    <w:rsid w:val="00675C0B"/>
    <w:rsid w:val="006768D7"/>
    <w:rsid w:val="006801B4"/>
    <w:rsid w:val="00681685"/>
    <w:rsid w:val="0068197F"/>
    <w:rsid w:val="006832DC"/>
    <w:rsid w:val="006837D8"/>
    <w:rsid w:val="00684E31"/>
    <w:rsid w:val="00685BD1"/>
    <w:rsid w:val="00685F70"/>
    <w:rsid w:val="00691079"/>
    <w:rsid w:val="00696288"/>
    <w:rsid w:val="00696E8F"/>
    <w:rsid w:val="00697A67"/>
    <w:rsid w:val="00697A87"/>
    <w:rsid w:val="006A0BFA"/>
    <w:rsid w:val="006A255C"/>
    <w:rsid w:val="006A4914"/>
    <w:rsid w:val="006A5346"/>
    <w:rsid w:val="006A6A51"/>
    <w:rsid w:val="006A6C5D"/>
    <w:rsid w:val="006B2C22"/>
    <w:rsid w:val="006B32BD"/>
    <w:rsid w:val="006B387E"/>
    <w:rsid w:val="006B43C8"/>
    <w:rsid w:val="006B4EAE"/>
    <w:rsid w:val="006B5C94"/>
    <w:rsid w:val="006B5C9A"/>
    <w:rsid w:val="006B6EE5"/>
    <w:rsid w:val="006B731D"/>
    <w:rsid w:val="006C04C8"/>
    <w:rsid w:val="006C099E"/>
    <w:rsid w:val="006C440B"/>
    <w:rsid w:val="006C4975"/>
    <w:rsid w:val="006C759C"/>
    <w:rsid w:val="006C7D4A"/>
    <w:rsid w:val="006D08B2"/>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1EF3"/>
    <w:rsid w:val="007359A3"/>
    <w:rsid w:val="00735ED0"/>
    <w:rsid w:val="007418F0"/>
    <w:rsid w:val="00742104"/>
    <w:rsid w:val="0074529F"/>
    <w:rsid w:val="007457E4"/>
    <w:rsid w:val="00746009"/>
    <w:rsid w:val="00747857"/>
    <w:rsid w:val="00747E9C"/>
    <w:rsid w:val="00753E6F"/>
    <w:rsid w:val="00754A08"/>
    <w:rsid w:val="00755016"/>
    <w:rsid w:val="007557E3"/>
    <w:rsid w:val="00760CE0"/>
    <w:rsid w:val="00760EEC"/>
    <w:rsid w:val="007622DD"/>
    <w:rsid w:val="00762565"/>
    <w:rsid w:val="007630F2"/>
    <w:rsid w:val="007638E7"/>
    <w:rsid w:val="00765135"/>
    <w:rsid w:val="0076601A"/>
    <w:rsid w:val="0076618C"/>
    <w:rsid w:val="00771144"/>
    <w:rsid w:val="00773959"/>
    <w:rsid w:val="00773DC7"/>
    <w:rsid w:val="00775F67"/>
    <w:rsid w:val="0077743A"/>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3AAC"/>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6F18"/>
    <w:rsid w:val="007E761A"/>
    <w:rsid w:val="007E769E"/>
    <w:rsid w:val="007E7954"/>
    <w:rsid w:val="007F1B1F"/>
    <w:rsid w:val="007F2C44"/>
    <w:rsid w:val="007F33FF"/>
    <w:rsid w:val="007F544E"/>
    <w:rsid w:val="007F5A6B"/>
    <w:rsid w:val="007F65A9"/>
    <w:rsid w:val="008022D4"/>
    <w:rsid w:val="00802C26"/>
    <w:rsid w:val="00806836"/>
    <w:rsid w:val="008114E8"/>
    <w:rsid w:val="00811C42"/>
    <w:rsid w:val="008125AD"/>
    <w:rsid w:val="00813169"/>
    <w:rsid w:val="00813CAC"/>
    <w:rsid w:val="00817C6E"/>
    <w:rsid w:val="00821A33"/>
    <w:rsid w:val="00821EAA"/>
    <w:rsid w:val="00821F58"/>
    <w:rsid w:val="00822F61"/>
    <w:rsid w:val="0082373D"/>
    <w:rsid w:val="00823C6E"/>
    <w:rsid w:val="008269ED"/>
    <w:rsid w:val="00830334"/>
    <w:rsid w:val="008357EB"/>
    <w:rsid w:val="00836676"/>
    <w:rsid w:val="00836E83"/>
    <w:rsid w:val="00836F2F"/>
    <w:rsid w:val="0084147A"/>
    <w:rsid w:val="00841BD3"/>
    <w:rsid w:val="00845241"/>
    <w:rsid w:val="00846406"/>
    <w:rsid w:val="00846723"/>
    <w:rsid w:val="00847763"/>
    <w:rsid w:val="00853066"/>
    <w:rsid w:val="00853B4D"/>
    <w:rsid w:val="00853BCE"/>
    <w:rsid w:val="008558B0"/>
    <w:rsid w:val="00857364"/>
    <w:rsid w:val="00860155"/>
    <w:rsid w:val="008635E2"/>
    <w:rsid w:val="008644CB"/>
    <w:rsid w:val="008662E2"/>
    <w:rsid w:val="0086717C"/>
    <w:rsid w:val="0087316F"/>
    <w:rsid w:val="008735CB"/>
    <w:rsid w:val="0087367D"/>
    <w:rsid w:val="008738D3"/>
    <w:rsid w:val="0087495C"/>
    <w:rsid w:val="00875D18"/>
    <w:rsid w:val="008765B6"/>
    <w:rsid w:val="008771BD"/>
    <w:rsid w:val="00877223"/>
    <w:rsid w:val="008773CC"/>
    <w:rsid w:val="00880EE8"/>
    <w:rsid w:val="00882BA9"/>
    <w:rsid w:val="00883FA5"/>
    <w:rsid w:val="00884118"/>
    <w:rsid w:val="0088468D"/>
    <w:rsid w:val="0088522D"/>
    <w:rsid w:val="00887BEA"/>
    <w:rsid w:val="00890299"/>
    <w:rsid w:val="00891293"/>
    <w:rsid w:val="0089332A"/>
    <w:rsid w:val="00894519"/>
    <w:rsid w:val="008958FC"/>
    <w:rsid w:val="00897A16"/>
    <w:rsid w:val="008A0222"/>
    <w:rsid w:val="008A0856"/>
    <w:rsid w:val="008A0A54"/>
    <w:rsid w:val="008A1794"/>
    <w:rsid w:val="008A17E3"/>
    <w:rsid w:val="008A59C7"/>
    <w:rsid w:val="008B02F0"/>
    <w:rsid w:val="008B0493"/>
    <w:rsid w:val="008B1F4B"/>
    <w:rsid w:val="008B46A2"/>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42E7"/>
    <w:rsid w:val="00944D0F"/>
    <w:rsid w:val="009471BD"/>
    <w:rsid w:val="00950D1F"/>
    <w:rsid w:val="009521FB"/>
    <w:rsid w:val="0095263B"/>
    <w:rsid w:val="009526B4"/>
    <w:rsid w:val="00952757"/>
    <w:rsid w:val="0095278E"/>
    <w:rsid w:val="00952A12"/>
    <w:rsid w:val="0095793E"/>
    <w:rsid w:val="0095799D"/>
    <w:rsid w:val="00957A27"/>
    <w:rsid w:val="00957D96"/>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809CC"/>
    <w:rsid w:val="00981E07"/>
    <w:rsid w:val="00981EB2"/>
    <w:rsid w:val="009823E1"/>
    <w:rsid w:val="00983BB2"/>
    <w:rsid w:val="00984C76"/>
    <w:rsid w:val="009903EE"/>
    <w:rsid w:val="009931B5"/>
    <w:rsid w:val="009932A0"/>
    <w:rsid w:val="009968FE"/>
    <w:rsid w:val="009A022C"/>
    <w:rsid w:val="009A15ED"/>
    <w:rsid w:val="009A26A9"/>
    <w:rsid w:val="009A2CFB"/>
    <w:rsid w:val="009A3B89"/>
    <w:rsid w:val="009A674D"/>
    <w:rsid w:val="009B19B9"/>
    <w:rsid w:val="009B57A8"/>
    <w:rsid w:val="009B66B1"/>
    <w:rsid w:val="009B77D6"/>
    <w:rsid w:val="009C001F"/>
    <w:rsid w:val="009C099C"/>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2A4D"/>
    <w:rsid w:val="009E2CDB"/>
    <w:rsid w:val="009E4C27"/>
    <w:rsid w:val="009E57AC"/>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37C8"/>
    <w:rsid w:val="00A13E81"/>
    <w:rsid w:val="00A179FF"/>
    <w:rsid w:val="00A20CF9"/>
    <w:rsid w:val="00A20E0B"/>
    <w:rsid w:val="00A20E13"/>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2341"/>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391E"/>
    <w:rsid w:val="00B55700"/>
    <w:rsid w:val="00B56A6E"/>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00DD"/>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61EFC"/>
    <w:rsid w:val="00C63718"/>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E49"/>
    <w:rsid w:val="00C81BF1"/>
    <w:rsid w:val="00C824E0"/>
    <w:rsid w:val="00C82CDA"/>
    <w:rsid w:val="00C83A58"/>
    <w:rsid w:val="00C83DBB"/>
    <w:rsid w:val="00C84BC8"/>
    <w:rsid w:val="00C84E51"/>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B007F"/>
    <w:rsid w:val="00CB142D"/>
    <w:rsid w:val="00CB1C57"/>
    <w:rsid w:val="00CB4028"/>
    <w:rsid w:val="00CB518D"/>
    <w:rsid w:val="00CB6A86"/>
    <w:rsid w:val="00CC13B2"/>
    <w:rsid w:val="00CC16E9"/>
    <w:rsid w:val="00CC2870"/>
    <w:rsid w:val="00CC415D"/>
    <w:rsid w:val="00CC7FA7"/>
    <w:rsid w:val="00CD18B4"/>
    <w:rsid w:val="00CD4179"/>
    <w:rsid w:val="00CD48C3"/>
    <w:rsid w:val="00CE0B5F"/>
    <w:rsid w:val="00CE37EE"/>
    <w:rsid w:val="00CE5AFB"/>
    <w:rsid w:val="00CE7541"/>
    <w:rsid w:val="00CF1095"/>
    <w:rsid w:val="00CF17F7"/>
    <w:rsid w:val="00CF3332"/>
    <w:rsid w:val="00CF3FAF"/>
    <w:rsid w:val="00CF45FF"/>
    <w:rsid w:val="00CF4976"/>
    <w:rsid w:val="00D00FDB"/>
    <w:rsid w:val="00D02095"/>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4330"/>
    <w:rsid w:val="00D35C04"/>
    <w:rsid w:val="00D40660"/>
    <w:rsid w:val="00D41578"/>
    <w:rsid w:val="00D428DF"/>
    <w:rsid w:val="00D42972"/>
    <w:rsid w:val="00D42C64"/>
    <w:rsid w:val="00D432E2"/>
    <w:rsid w:val="00D44ED2"/>
    <w:rsid w:val="00D46110"/>
    <w:rsid w:val="00D4656E"/>
    <w:rsid w:val="00D47758"/>
    <w:rsid w:val="00D50BC6"/>
    <w:rsid w:val="00D53616"/>
    <w:rsid w:val="00D54E77"/>
    <w:rsid w:val="00D55388"/>
    <w:rsid w:val="00D56411"/>
    <w:rsid w:val="00D57C8A"/>
    <w:rsid w:val="00D64699"/>
    <w:rsid w:val="00D67712"/>
    <w:rsid w:val="00D7042B"/>
    <w:rsid w:val="00D70599"/>
    <w:rsid w:val="00D716AE"/>
    <w:rsid w:val="00D72FF5"/>
    <w:rsid w:val="00D74509"/>
    <w:rsid w:val="00D74687"/>
    <w:rsid w:val="00D76667"/>
    <w:rsid w:val="00D770F9"/>
    <w:rsid w:val="00D774C2"/>
    <w:rsid w:val="00D77CDB"/>
    <w:rsid w:val="00D81716"/>
    <w:rsid w:val="00D81F75"/>
    <w:rsid w:val="00D84E72"/>
    <w:rsid w:val="00D85BB3"/>
    <w:rsid w:val="00D86A49"/>
    <w:rsid w:val="00D86C52"/>
    <w:rsid w:val="00D91A19"/>
    <w:rsid w:val="00D931B6"/>
    <w:rsid w:val="00D9482B"/>
    <w:rsid w:val="00D9494A"/>
    <w:rsid w:val="00D9514F"/>
    <w:rsid w:val="00DA10FA"/>
    <w:rsid w:val="00DA171E"/>
    <w:rsid w:val="00DA2415"/>
    <w:rsid w:val="00DA573A"/>
    <w:rsid w:val="00DA63AF"/>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C38"/>
    <w:rsid w:val="00DF2300"/>
    <w:rsid w:val="00DF40B6"/>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56C9"/>
    <w:rsid w:val="00E3727A"/>
    <w:rsid w:val="00E372F8"/>
    <w:rsid w:val="00E419F5"/>
    <w:rsid w:val="00E45687"/>
    <w:rsid w:val="00E45C92"/>
    <w:rsid w:val="00E4709E"/>
    <w:rsid w:val="00E51487"/>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33C"/>
    <w:rsid w:val="00EE54DA"/>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9CE"/>
    <w:rsid w:val="00F64E4C"/>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2C23"/>
    <w:rsid w:val="00FC3695"/>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893401"/>
  <w15:docId w15:val="{54522243-0D0C-49B7-815F-C885310B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2/cl-15-040225.pdf" TargetMode="External"/><Relationship Id="rId21" Type="http://schemas.openxmlformats.org/officeDocument/2006/relationships/hyperlink" Target="https://po.tamaulipas.gob.mx/wp-content/uploads/2023/04/cxlviii-43-1104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6/cxlviii-70-130623.pdf" TargetMode="External"/><Relationship Id="rId63" Type="http://schemas.openxmlformats.org/officeDocument/2006/relationships/hyperlink" Target="https://po.tamaulipas.gob.mx/wp-content/uploads/2024/04/cxlix-40-020424.pdf" TargetMode="External"/><Relationship Id="rId68" Type="http://schemas.openxmlformats.org/officeDocument/2006/relationships/hyperlink" Target="https://po.tamaulipas.gob.mx/wp-content/uploads/2022/04/cxlvii-44-130422F.pdf" TargetMode="External"/><Relationship Id="rId84" Type="http://schemas.openxmlformats.org/officeDocument/2006/relationships/hyperlink" Target="https://po.tamaulipas.gob.mx/wp-content/uploads/2025/02/cl-15-040225.pdf" TargetMode="External"/><Relationship Id="rId89" Type="http://schemas.openxmlformats.org/officeDocument/2006/relationships/hyperlink" Target="https://po.tamaulipas.gob.mx/wp-content/uploads/2023/01/cxlviii-09-190123-EV.pdf" TargetMode="External"/><Relationship Id="rId112" Type="http://schemas.openxmlformats.org/officeDocument/2006/relationships/footer" Target="footer1.xml"/><Relationship Id="rId16" Type="http://schemas.openxmlformats.org/officeDocument/2006/relationships/hyperlink" Target="https://po.tamaulipas.gob.mx/wp-content/uploads/2023/10/cxlviii-123-121023.pdf" TargetMode="External"/><Relationship Id="rId107" Type="http://schemas.openxmlformats.org/officeDocument/2006/relationships/hyperlink" Target="https://po.tamaulipas.gob.mx/wp-content/uploads/2023/05/cxlviii-55-090523.pdf" TargetMode="External"/><Relationship Id="rId11" Type="http://schemas.openxmlformats.org/officeDocument/2006/relationships/hyperlink" Target="https://po.tamaulipas.gob.mx/wp-content/uploads/2023/10/cxlviii-128-251023.pdf" TargetMode="External"/><Relationship Id="rId24" Type="http://schemas.openxmlformats.org/officeDocument/2006/relationships/hyperlink" Target="https://po.tamaulipas.gob.mx/wp-content/uploads/2023/04/cxlviii-44-120423.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04/cxlvii-44-130422F.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2/04/cxlvii-44-130422F.pdf" TargetMode="External"/><Relationship Id="rId53" Type="http://schemas.openxmlformats.org/officeDocument/2006/relationships/hyperlink" Target="https://po.tamaulipas.gob.mx/wp-content/uploads/2023/06/cxlviii-70-130623.pdf" TargetMode="External"/><Relationship Id="rId58" Type="http://schemas.openxmlformats.org/officeDocument/2006/relationships/hyperlink" Target="https://po.tamaulipas.gob.mx/wp-content/uploads/2022/12/cxlvii-148-131222.pdf" TargetMode="External"/><Relationship Id="rId66" Type="http://schemas.openxmlformats.org/officeDocument/2006/relationships/hyperlink" Target="https://po.tamaulipas.gob.mx/wp-content/uploads/2024/05/cxlix-61-210524.pdf" TargetMode="External"/><Relationship Id="rId74" Type="http://schemas.openxmlformats.org/officeDocument/2006/relationships/hyperlink" Target="https://po.tamaulipas.gob.mx/wp-content/uploads/2023/06/cxlviii-70-130623.pdf" TargetMode="External"/><Relationship Id="rId79" Type="http://schemas.openxmlformats.org/officeDocument/2006/relationships/hyperlink" Target="https://po.tamaulipas.gob.mx/wp-content/uploads/2023/06/cxlviii-70-130623.pdf" TargetMode="External"/><Relationship Id="rId87" Type="http://schemas.openxmlformats.org/officeDocument/2006/relationships/hyperlink" Target="https://po.tamaulipas.gob.mx/wp-content/uploads/2023/01/cxlviii-09-190123-EV.pdf" TargetMode="External"/><Relationship Id="rId102" Type="http://schemas.openxmlformats.org/officeDocument/2006/relationships/hyperlink" Target="https://po.tamaulipas.gob.mx/wp-content/uploads/2023/09/cxlviii-106-050923.pdf" TargetMode="External"/><Relationship Id="rId110" Type="http://schemas.openxmlformats.org/officeDocument/2006/relationships/hyperlink" Target="https://po.tamaulipas.gob.mx/wp-content/uploads/2023/05/cxlviii-55-090523.pdf"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o.tamaulipas.gob.mx/wp-content/uploads/2023/12/cxlviii-Ext.No_.34-111223.pdf" TargetMode="External"/><Relationship Id="rId82" Type="http://schemas.openxmlformats.org/officeDocument/2006/relationships/hyperlink" Target="https://po.tamaulipas.gob.mx/wp-content/uploads/2023/06/cxlviii-70-130623.pdf" TargetMode="External"/><Relationship Id="rId90" Type="http://schemas.openxmlformats.org/officeDocument/2006/relationships/hyperlink" Target="https://po.tamaulipas.gob.mx/wp-content/uploads/2023/06/cxlviii-67-060623.pdf" TargetMode="External"/><Relationship Id="rId95" Type="http://schemas.openxmlformats.org/officeDocument/2006/relationships/hyperlink" Target="https://po.tamaulipas.gob.mx/wp-content/uploads/2023/07/cxlviii-84-130723.pdf" TargetMode="External"/><Relationship Id="rId19" Type="http://schemas.openxmlformats.org/officeDocument/2006/relationships/hyperlink" Target="https://po.tamaulipas.gob.mx/wp-content/uploads/2022/04/cxlvii-44-130422F.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3/04/cxlviii-44-120423.pdf" TargetMode="External"/><Relationship Id="rId27" Type="http://schemas.openxmlformats.org/officeDocument/2006/relationships/hyperlink" Target="https://po.tamaulipas.gob.mx/wp-content/uploads/2023/03/cxlviii-34-210323.pdf" TargetMode="External"/><Relationship Id="rId30" Type="http://schemas.openxmlformats.org/officeDocument/2006/relationships/hyperlink" Target="https://po.tamaulipas.gob.mx/wp-content/uploads/2023/04/cxlviii-43-110423.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6/cxlviii-70-130623.pdf" TargetMode="External"/><Relationship Id="rId56" Type="http://schemas.openxmlformats.org/officeDocument/2006/relationships/hyperlink" Target="https://po.tamaulipas.gob.mx/wp-content/uploads/2022/12/cxlvii-148-131222.pdf" TargetMode="External"/><Relationship Id="rId64" Type="http://schemas.openxmlformats.org/officeDocument/2006/relationships/hyperlink" Target="https://po.tamaulipas.gob.mx/wp-content/uploads/2024/06/cxlix-75-200624.pdf" TargetMode="External"/><Relationship Id="rId69" Type="http://schemas.openxmlformats.org/officeDocument/2006/relationships/hyperlink" Target="https://po.tamaulipas.gob.mx/wp-content/uploads/2022/04/cxlvii-44-130422F.pdf" TargetMode="External"/><Relationship Id="rId77" Type="http://schemas.openxmlformats.org/officeDocument/2006/relationships/hyperlink" Target="https://po.tamaulipas.gob.mx/wp-content/uploads/2023/06/cxlviii-70-130623.pdf" TargetMode="External"/><Relationship Id="rId100" Type="http://schemas.openxmlformats.org/officeDocument/2006/relationships/hyperlink" Target="https://po.tamaulipas.gob.mx/wp-content/uploads/2023/09/cxlviii-106-050923.pdf" TargetMode="External"/><Relationship Id="rId105" Type="http://schemas.openxmlformats.org/officeDocument/2006/relationships/hyperlink" Target="https://po.tamaulipas.gob.mx/wp-content/uploads/2023/05/cxlviii-55-090523.pdf" TargetMode="External"/><Relationship Id="rId113"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po.tamaulipas.gob.mx/wp-content/uploads/2023/06/cxlviii-70-130623.pdf" TargetMode="External"/><Relationship Id="rId72" Type="http://schemas.openxmlformats.org/officeDocument/2006/relationships/hyperlink" Target="https://po.tamaulipas.gob.mx/wp-content/uploads/2023/06/cxlviii-70-130623.pdf" TargetMode="External"/><Relationship Id="rId80" Type="http://schemas.openxmlformats.org/officeDocument/2006/relationships/hyperlink" Target="https://po.tamaulipas.gob.mx/wp-content/uploads/2023/09/cxlviii-106-050923.pdf" TargetMode="External"/><Relationship Id="rId85" Type="http://schemas.openxmlformats.org/officeDocument/2006/relationships/hyperlink" Target="https://po.tamaulipas.gob.mx/wp-content/uploads/2023/01/cxlviii-09-190123-EV.pdf" TargetMode="External"/><Relationship Id="rId93" Type="http://schemas.openxmlformats.org/officeDocument/2006/relationships/hyperlink" Target="https://po.tamaulipas.gob.mx/wp-content/uploads/2023/06/cxlviii-67-060623.pdf" TargetMode="External"/><Relationship Id="rId98" Type="http://schemas.openxmlformats.org/officeDocument/2006/relationships/hyperlink" Target="https://po.tamaulipas.gob.mx/wp-content/uploads/2022/06/cxlvii-70-140622F.pdf" TargetMode="External"/><Relationship Id="rId3" Type="http://schemas.openxmlformats.org/officeDocument/2006/relationships/styles" Target="styles.xml"/><Relationship Id="rId12" Type="http://schemas.openxmlformats.org/officeDocument/2006/relationships/hyperlink" Target="https://po.tamaulipas.gob.mx/wp-content/uploads/2023/10/cxlviii-128-251023.pdf" TargetMode="External"/><Relationship Id="rId17" Type="http://schemas.openxmlformats.org/officeDocument/2006/relationships/hyperlink" Target="https://po.tamaulipas.gob.mx/wp-content/uploads/2024/05/cxlix-61-210524.pdf" TargetMode="External"/><Relationship Id="rId25" Type="http://schemas.openxmlformats.org/officeDocument/2006/relationships/hyperlink" Target="https://po.tamaulipas.gob.mx/wp-content/uploads/2023/04/cxlviii-44-120423.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04/cxlvii-44-130422F.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2/12/cxlvii-148-131222.pdf" TargetMode="External"/><Relationship Id="rId67" Type="http://schemas.openxmlformats.org/officeDocument/2006/relationships/hyperlink" Target="https://po.tamaulipas.gob.mx/wp-content/uploads/2024/05/cxlix-61-210524.pdf" TargetMode="External"/><Relationship Id="rId103" Type="http://schemas.openxmlformats.org/officeDocument/2006/relationships/hyperlink" Target="https://po.tamaulipas.gob.mx/wp-content/uploads/2023/05/cxlviii-55-090523.pdf" TargetMode="External"/><Relationship Id="rId108" Type="http://schemas.openxmlformats.org/officeDocument/2006/relationships/hyperlink" Target="https://po.tamaulipas.gob.mx/wp-content/uploads/2023/05/cxlviii-55-090523.pdf" TargetMode="External"/><Relationship Id="rId20" Type="http://schemas.openxmlformats.org/officeDocument/2006/relationships/hyperlink" Target="https://po.tamaulipas.gob.mx/wp-content/uploads/2023/04/cxlviii-43-1104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3/06/cxlviii-70-130623.pdf" TargetMode="External"/><Relationship Id="rId62" Type="http://schemas.openxmlformats.org/officeDocument/2006/relationships/hyperlink" Target="https://po.tamaulipas.gob.mx/wp-content/uploads/2023/10/cxlviii-123-121023.pdf" TargetMode="External"/><Relationship Id="rId70" Type="http://schemas.openxmlformats.org/officeDocument/2006/relationships/hyperlink" Target="https://po.tamaulipas.gob.mx/wp-content/uploads/2025/02/cl-15-040225.pdf" TargetMode="External"/><Relationship Id="rId75" Type="http://schemas.openxmlformats.org/officeDocument/2006/relationships/hyperlink" Target="https://po.tamaulipas.gob.mx/wp-content/uploads/2023/06/cxlviii-70-130623.pdf" TargetMode="External"/><Relationship Id="rId83" Type="http://schemas.openxmlformats.org/officeDocument/2006/relationships/hyperlink" Target="https://po.tamaulipas.gob.mx/wp-content/uploads/2023/06/cxlviii-70-130623.pdf" TargetMode="External"/><Relationship Id="rId88" Type="http://schemas.openxmlformats.org/officeDocument/2006/relationships/hyperlink" Target="https://po.tamaulipas.gob.mx/wp-content/uploads/2023/01/cxlviii-09-190123-EV.pdf" TargetMode="External"/><Relationship Id="rId91" Type="http://schemas.openxmlformats.org/officeDocument/2006/relationships/hyperlink" Target="https://po.tamaulipas.gob.mx/wp-content/uploads/2023/06/cxlviii-67-060623.pdf" TargetMode="External"/><Relationship Id="rId96" Type="http://schemas.openxmlformats.org/officeDocument/2006/relationships/hyperlink" Target="https://po.tamaulipas.gob.mx/wp-content/uploads/2023/07/cxlviii-84-130723.pdf"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2/04/cxlvii-44-130422F.pdf" TargetMode="External"/><Relationship Id="rId23" Type="http://schemas.openxmlformats.org/officeDocument/2006/relationships/hyperlink" Target="https://po.tamaulipas.gob.mx/wp-content/uploads/2023/04/cxlviii-44-120423.pdf" TargetMode="External"/><Relationship Id="rId28" Type="http://schemas.openxmlformats.org/officeDocument/2006/relationships/hyperlink" Target="https://po.tamaulipas.gob.mx/wp-content/uploads/2023/03/cxlviii-34-210323.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3/06/cxlviii-70-130623.pdf" TargetMode="External"/><Relationship Id="rId57" Type="http://schemas.openxmlformats.org/officeDocument/2006/relationships/hyperlink" Target="https://po.tamaulipas.gob.mx/wp-content/uploads/2022/12/cxlvii-148-131222.pdf" TargetMode="External"/><Relationship Id="rId106" Type="http://schemas.openxmlformats.org/officeDocument/2006/relationships/hyperlink" Target="https://po.tamaulipas.gob.mx/wp-content/uploads/2023/05/cxlviii-55-090523.pdf" TargetMode="External"/><Relationship Id="rId114" Type="http://schemas.openxmlformats.org/officeDocument/2006/relationships/fontTable" Target="fontTable.xml"/><Relationship Id="rId10" Type="http://schemas.openxmlformats.org/officeDocument/2006/relationships/hyperlink" Target="https://po.tamaulipas.gob.mx/wp-content/uploads/2023/04/cxlviii-43-11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3/06/cxlviii-70-130623.pdf" TargetMode="External"/><Relationship Id="rId60" Type="http://schemas.openxmlformats.org/officeDocument/2006/relationships/hyperlink" Target="https://po.tamaulipas.gob.mx/wp-content/uploads/2022/12/cxlvii-148-131222.pdf" TargetMode="External"/><Relationship Id="rId65" Type="http://schemas.openxmlformats.org/officeDocument/2006/relationships/hyperlink" Target="https://po.tamaulipas.gob.mx/wp-content/uploads/2023/04/cxlviii-43-110423.pdf" TargetMode="External"/><Relationship Id="rId73" Type="http://schemas.openxmlformats.org/officeDocument/2006/relationships/hyperlink" Target="https://po.tamaulipas.gob.mx/wp-content/uploads/2023/06/cxlviii-70-130623.pdf" TargetMode="External"/><Relationship Id="rId78" Type="http://schemas.openxmlformats.org/officeDocument/2006/relationships/hyperlink" Target="https://po.tamaulipas.gob.mx/wp-content/uploads/2023/06/cxlviii-70-130623.pdf" TargetMode="External"/><Relationship Id="rId81" Type="http://schemas.openxmlformats.org/officeDocument/2006/relationships/hyperlink" Target="https://po.tamaulipas.gob.mx/wp-content/uploads/2023/06/cxlviii-70-130623.pdf" TargetMode="External"/><Relationship Id="rId86" Type="http://schemas.openxmlformats.org/officeDocument/2006/relationships/hyperlink" Target="https://po.tamaulipas.gob.mx/wp-content/uploads/2024/12/cxlix-Ext.No_.42-211224.pdf" TargetMode="External"/><Relationship Id="rId94" Type="http://schemas.openxmlformats.org/officeDocument/2006/relationships/hyperlink" Target="https://po.tamaulipas.gob.mx/wp-content/uploads/2023/07/cxlviii-84-130723.pdf" TargetMode="External"/><Relationship Id="rId99" Type="http://schemas.openxmlformats.org/officeDocument/2006/relationships/hyperlink" Target="https://po.tamaulipas.gob.mx/wp-content/uploads/2023/09/cxlviii-106-050923.pdf" TargetMode="External"/><Relationship Id="rId101" Type="http://schemas.openxmlformats.org/officeDocument/2006/relationships/hyperlink" Target="https://po.tamaulipas.gob.mx/wp-content/uploads/2023/11/cxlviii-Ext.No_.29-241123.pdf" TargetMode="External"/><Relationship Id="rId4" Type="http://schemas.openxmlformats.org/officeDocument/2006/relationships/settings" Target="settings.xml"/><Relationship Id="rId9" Type="http://schemas.openxmlformats.org/officeDocument/2006/relationships/hyperlink" Target="https://po.tamaulipas.gob.mx/wp-content/uploads/2023/09/cxlviii-106-050923.pdf" TargetMode="External"/><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04/cxlvii-44-130422F.pdf" TargetMode="External"/><Relationship Id="rId109" Type="http://schemas.openxmlformats.org/officeDocument/2006/relationships/hyperlink" Target="https://po.tamaulipas.gob.mx/wp-content/uploads/2023/05/cxlviii-55-090523.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6/cxlviii-70-130623.pdf" TargetMode="External"/><Relationship Id="rId55" Type="http://schemas.openxmlformats.org/officeDocument/2006/relationships/hyperlink" Target="https://po.tamaulipas.gob.mx/wp-content/uploads/2023/06/cxlviii-70-130623.pdf" TargetMode="External"/><Relationship Id="rId76" Type="http://schemas.openxmlformats.org/officeDocument/2006/relationships/hyperlink" Target="https://po.tamaulipas.gob.mx/wp-content/uploads/2023/06/cxlviii-70-130623.pdf" TargetMode="External"/><Relationship Id="rId97" Type="http://schemas.openxmlformats.org/officeDocument/2006/relationships/hyperlink" Target="https://po.tamaulipas.gob.mx/wp-content/uploads/2023/09/cxlviii-106-050923.pdf" TargetMode="External"/><Relationship Id="rId104"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5/02/cl-15-040225.pdf" TargetMode="External"/><Relationship Id="rId92" Type="http://schemas.openxmlformats.org/officeDocument/2006/relationships/hyperlink" Target="https://po.tamaulipas.gob.mx/wp-content/uploads/2023/06/cxlviii-67-060623.pdf" TargetMode="External"/><Relationship Id="rId2" Type="http://schemas.openxmlformats.org/officeDocument/2006/relationships/numbering" Target="numbering.xml"/><Relationship Id="rId29" Type="http://schemas.openxmlformats.org/officeDocument/2006/relationships/hyperlink" Target="https://po.tamaulipas.gob.mx/wp-content/uploads/2023/03/cxlviii-34-2103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F875-D705-4559-8733-97F5F09D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68219</Words>
  <Characters>375208</Characters>
  <Application>Microsoft Office Word</Application>
  <DocSecurity>0</DocSecurity>
  <Lines>3126</Lines>
  <Paragraphs>885</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2025-01-08T19:18:00Z</cp:lastPrinted>
  <dcterms:created xsi:type="dcterms:W3CDTF">2025-02-05T21:30:00Z</dcterms:created>
  <dcterms:modified xsi:type="dcterms:W3CDTF">2025-02-17T21:39:00Z</dcterms:modified>
  <cp:category>Codigo Penal para el Estado de Tamaulipas 251023</cp:category>
</cp:coreProperties>
</file>